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48" w:rsidRPr="00BD27E6" w:rsidRDefault="00EB1147" w:rsidP="001D4A5A">
      <w:pPr>
        <w:spacing w:afterLines="50" w:after="156"/>
        <w:jc w:val="center"/>
        <w:rPr>
          <w:rFonts w:ascii="方正小标宋简体" w:eastAsia="方正小标宋简体" w:hAnsiTheme="minorEastAsia"/>
          <w:b/>
          <w:bCs/>
          <w:sz w:val="32"/>
          <w:szCs w:val="32"/>
        </w:rPr>
      </w:pPr>
      <w:r w:rsidRPr="00BD27E6">
        <w:rPr>
          <w:rFonts w:ascii="方正小标宋简体" w:eastAsia="方正小标宋简体" w:hAnsiTheme="minorEastAsia" w:hint="eastAsia"/>
          <w:b/>
          <w:bCs/>
          <w:sz w:val="32"/>
          <w:szCs w:val="32"/>
        </w:rPr>
        <w:t>北京师范大学助才助学金申请</w:t>
      </w:r>
      <w:bookmarkStart w:id="0" w:name="_GoBack"/>
      <w:bookmarkEnd w:id="0"/>
      <w:r w:rsidRPr="00BD27E6">
        <w:rPr>
          <w:rFonts w:ascii="方正小标宋简体" w:eastAsia="方正小标宋简体" w:hAnsiTheme="minorEastAsia" w:hint="eastAsia"/>
          <w:b/>
          <w:bCs/>
          <w:sz w:val="32"/>
          <w:szCs w:val="32"/>
        </w:rPr>
        <w:t>表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688"/>
        <w:gridCol w:w="993"/>
        <w:gridCol w:w="850"/>
        <w:gridCol w:w="709"/>
        <w:gridCol w:w="567"/>
        <w:gridCol w:w="283"/>
        <w:gridCol w:w="1276"/>
        <w:gridCol w:w="818"/>
        <w:gridCol w:w="1705"/>
      </w:tblGrid>
      <w:tr w:rsidR="00926648">
        <w:trPr>
          <w:trHeight w:val="43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CAF" w:rsidTr="00531BC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F" w:rsidRDefault="009C4CA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学费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F" w:rsidRDefault="009C4CA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F" w:rsidRDefault="009C4CA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申请年度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AF" w:rsidRDefault="009C4CA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 庭 户 口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A城镇、B农村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家庭月总收入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家庭人口总数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家庭人均月收入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 庭 住 址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家庭成员</w:t>
            </w: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ind w:left="21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简述申请理由（个人情况、家庭经济简况、申请理由）</w:t>
            </w:r>
          </w:p>
        </w:tc>
      </w:tr>
      <w:tr w:rsidR="00926648">
        <w:trPr>
          <w:trHeight w:val="4196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本人签字：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:rsidR="00926648" w:rsidRDefault="00926648">
      <w:pPr>
        <w:spacing w:line="56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892"/>
      </w:tblGrid>
      <w:tr w:rsidR="00926648">
        <w:trPr>
          <w:cantSplit/>
          <w:trHeight w:val="52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D163B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班主任</w:t>
            </w: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63BD" w:rsidRPr="00D163BD" w:rsidRDefault="00D163BD" w:rsidP="00D163BD">
            <w:pPr>
              <w:spacing w:line="560" w:lineRule="exact"/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3BD">
              <w:rPr>
                <w:rFonts w:asciiTheme="minorEastAsia" w:eastAsiaTheme="minorEastAsia" w:hAnsiTheme="minorEastAsia" w:hint="eastAsia"/>
                <w:sz w:val="24"/>
                <w:szCs w:val="24"/>
              </w:rPr>
              <w:t>班主任签字：</w:t>
            </w:r>
          </w:p>
          <w:p w:rsidR="00926648" w:rsidRDefault="00D163BD" w:rsidP="00D163BD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3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926648">
        <w:trPr>
          <w:cantSplit/>
          <w:trHeight w:val="29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BD" w:rsidRDefault="00D163B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</w:t>
            </w: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ind w:leftChars="1680" w:left="3528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ind w:leftChars="1680" w:left="3528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63BD" w:rsidRPr="00D163BD" w:rsidRDefault="00D163BD" w:rsidP="00D163BD">
            <w:pPr>
              <w:spacing w:line="5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3BD"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院系负责人签章：</w:t>
            </w:r>
          </w:p>
          <w:p w:rsidR="00926648" w:rsidRDefault="00D163BD" w:rsidP="00D163BD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63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926648">
        <w:trPr>
          <w:cantSplit/>
          <w:trHeight w:val="32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BD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pStyle w:val="a3"/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本校保证所报材料属实，并按照资助实施办法的要求，及时提供相关材料，加强监督管理，同意推荐该同学的申请。</w:t>
            </w:r>
          </w:p>
          <w:p w:rsidR="00926648" w:rsidRDefault="00926648">
            <w:pPr>
              <w:pStyle w:val="a3"/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负责人签字：</w:t>
            </w:r>
          </w:p>
          <w:p w:rsidR="00926648" w:rsidRDefault="00EB1147">
            <w:pPr>
              <w:spacing w:line="5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（学校公章）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 w:rsidR="00926648" w:rsidRDefault="00926648"/>
    <w:p w:rsidR="00926648" w:rsidRDefault="00EB1147">
      <w:r>
        <w:rPr>
          <w:rFonts w:hint="eastAsia"/>
        </w:rPr>
        <w:t>注：本申请表以申请人认可《北京师范大学助才助学金评选办法》的有效性为前提并同意</w:t>
      </w:r>
      <w:r w:rsidR="00710E2F" w:rsidRPr="00710E2F">
        <w:rPr>
          <w:rFonts w:hint="eastAsia"/>
        </w:rPr>
        <w:t>如捐赠期内，因不可抗力导致捐赠款项延迟或无法到账，则该项目暂缓或自动终止执行。</w:t>
      </w:r>
    </w:p>
    <w:sectPr w:rsidR="0092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EB" w:rsidRDefault="004900EB" w:rsidP="00710E2F">
      <w:r>
        <w:separator/>
      </w:r>
    </w:p>
  </w:endnote>
  <w:endnote w:type="continuationSeparator" w:id="0">
    <w:p w:rsidR="004900EB" w:rsidRDefault="004900EB" w:rsidP="007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EB" w:rsidRDefault="004900EB" w:rsidP="00710E2F">
      <w:r>
        <w:separator/>
      </w:r>
    </w:p>
  </w:footnote>
  <w:footnote w:type="continuationSeparator" w:id="0">
    <w:p w:rsidR="004900EB" w:rsidRDefault="004900EB" w:rsidP="0071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6"/>
    <w:rsid w:val="001D4A5A"/>
    <w:rsid w:val="00355D16"/>
    <w:rsid w:val="004900EB"/>
    <w:rsid w:val="00506862"/>
    <w:rsid w:val="005849D0"/>
    <w:rsid w:val="00710E2F"/>
    <w:rsid w:val="00926648"/>
    <w:rsid w:val="009C4CAF"/>
    <w:rsid w:val="00BD27E6"/>
    <w:rsid w:val="00BE349D"/>
    <w:rsid w:val="00CA768C"/>
    <w:rsid w:val="00CE5220"/>
    <w:rsid w:val="00D163BD"/>
    <w:rsid w:val="00DD2CC3"/>
    <w:rsid w:val="00EB1147"/>
    <w:rsid w:val="0AB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87CFAE-4A9C-49FB-8159-9EA03128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widowControl/>
    </w:pPr>
    <w:rPr>
      <w:rFonts w:ascii="楷体_GB2312" w:eastAsia="楷体_GB2312"/>
      <w:kern w:val="0"/>
      <w:sz w:val="28"/>
    </w:rPr>
  </w:style>
  <w:style w:type="character" w:customStyle="1" w:styleId="a4">
    <w:name w:val="正文文本 字符"/>
    <w:basedOn w:val="a0"/>
    <w:link w:val="a3"/>
    <w:semiHidden/>
    <w:rPr>
      <w:rFonts w:ascii="楷体_GB2312" w:eastAsia="楷体_GB2312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710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0E2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0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0E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3</cp:revision>
  <dcterms:created xsi:type="dcterms:W3CDTF">2022-11-04T01:13:00Z</dcterms:created>
  <dcterms:modified xsi:type="dcterms:W3CDTF">2022-11-08T01:30:00Z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