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ADB" w:rsidRDefault="00587401" w:rsidP="003867DB">
      <w:pPr>
        <w:adjustRightInd w:val="0"/>
        <w:snapToGrid w:val="0"/>
        <w:spacing w:beforeLines="50" w:before="156" w:afterLines="100" w:after="312" w:line="360" w:lineRule="auto"/>
        <w:jc w:val="center"/>
        <w:rPr>
          <w:rFonts w:ascii="宋体" w:eastAsia="宋体" w:hAnsi="宋体"/>
          <w:b/>
          <w:sz w:val="28"/>
          <w:szCs w:val="28"/>
        </w:rPr>
      </w:pPr>
      <w:r>
        <w:rPr>
          <w:rFonts w:ascii="宋体" w:eastAsia="宋体" w:hAnsi="宋体" w:hint="eastAsia"/>
          <w:b/>
          <w:sz w:val="28"/>
          <w:szCs w:val="28"/>
        </w:rPr>
        <w:t>关于开展2021年</w:t>
      </w:r>
      <w:r>
        <w:rPr>
          <w:rFonts w:ascii="宋体" w:eastAsia="宋体" w:hAnsi="宋体"/>
          <w:b/>
          <w:sz w:val="28"/>
          <w:szCs w:val="28"/>
        </w:rPr>
        <w:t>春季学期</w:t>
      </w:r>
      <w:r w:rsidR="007D08CE">
        <w:rPr>
          <w:rFonts w:ascii="宋体" w:eastAsia="宋体" w:hAnsi="宋体" w:hint="eastAsia"/>
          <w:b/>
          <w:sz w:val="28"/>
          <w:szCs w:val="28"/>
        </w:rPr>
        <w:t>黄文秀</w:t>
      </w:r>
      <w:r w:rsidR="007D08CE">
        <w:rPr>
          <w:rFonts w:ascii="宋体" w:eastAsia="宋体" w:hAnsi="宋体"/>
          <w:b/>
          <w:sz w:val="28"/>
          <w:szCs w:val="28"/>
        </w:rPr>
        <w:t>教育基金</w:t>
      </w:r>
      <w:r w:rsidR="0071342C">
        <w:rPr>
          <w:rFonts w:ascii="宋体" w:eastAsia="宋体" w:hAnsi="宋体" w:hint="eastAsia"/>
          <w:b/>
          <w:sz w:val="28"/>
          <w:szCs w:val="28"/>
        </w:rPr>
        <w:t>资助</w:t>
      </w:r>
      <w:r w:rsidR="0071342C">
        <w:rPr>
          <w:rFonts w:ascii="宋体" w:eastAsia="宋体" w:hAnsi="宋体"/>
          <w:b/>
          <w:sz w:val="28"/>
          <w:szCs w:val="28"/>
        </w:rPr>
        <w:t>项目</w:t>
      </w:r>
      <w:r w:rsidR="007D08CE">
        <w:rPr>
          <w:rFonts w:ascii="宋体" w:eastAsia="宋体" w:hAnsi="宋体"/>
          <w:b/>
          <w:sz w:val="28"/>
          <w:szCs w:val="28"/>
        </w:rPr>
        <w:t>申请</w:t>
      </w:r>
      <w:r>
        <w:rPr>
          <w:rFonts w:ascii="宋体" w:eastAsia="宋体" w:hAnsi="宋体"/>
          <w:b/>
          <w:sz w:val="28"/>
          <w:szCs w:val="28"/>
        </w:rPr>
        <w:t>工作的通知</w:t>
      </w:r>
    </w:p>
    <w:p w:rsidR="007331F8" w:rsidRPr="007331F8" w:rsidRDefault="007331F8" w:rsidP="003867DB">
      <w:pPr>
        <w:adjustRightInd w:val="0"/>
        <w:snapToGrid w:val="0"/>
        <w:spacing w:beforeLines="50" w:before="156" w:afterLines="100" w:after="312" w:line="360" w:lineRule="auto"/>
        <w:jc w:val="center"/>
        <w:rPr>
          <w:rFonts w:ascii="宋体" w:eastAsia="宋体" w:hAnsi="宋体"/>
          <w:sz w:val="28"/>
          <w:szCs w:val="28"/>
        </w:rPr>
      </w:pPr>
      <w:r w:rsidRPr="007331F8">
        <w:rPr>
          <w:rFonts w:ascii="宋体" w:eastAsia="宋体" w:hAnsi="宋体" w:hint="eastAsia"/>
          <w:sz w:val="28"/>
          <w:szCs w:val="28"/>
        </w:rPr>
        <w:t>【学生资助管理中心2021年第0</w:t>
      </w:r>
      <w:r w:rsidR="007D08CE">
        <w:rPr>
          <w:rFonts w:ascii="宋体" w:eastAsia="宋体" w:hAnsi="宋体"/>
          <w:sz w:val="28"/>
          <w:szCs w:val="28"/>
        </w:rPr>
        <w:t>7</w:t>
      </w:r>
      <w:r w:rsidRPr="007331F8">
        <w:rPr>
          <w:rFonts w:ascii="宋体" w:eastAsia="宋体" w:hAnsi="宋体" w:hint="eastAsia"/>
          <w:sz w:val="28"/>
          <w:szCs w:val="28"/>
        </w:rPr>
        <w:t>号】</w:t>
      </w:r>
    </w:p>
    <w:p w:rsidR="00587401" w:rsidRDefault="00587401" w:rsidP="00F94A6E">
      <w:pPr>
        <w:adjustRightInd w:val="0"/>
        <w:snapToGrid w:val="0"/>
        <w:spacing w:line="360" w:lineRule="auto"/>
        <w:rPr>
          <w:rFonts w:ascii="宋体" w:eastAsia="宋体" w:hAnsi="宋体"/>
          <w:sz w:val="28"/>
          <w:szCs w:val="28"/>
        </w:rPr>
      </w:pPr>
      <w:r>
        <w:rPr>
          <w:rFonts w:ascii="宋体" w:eastAsia="宋体" w:hAnsi="宋体" w:hint="eastAsia"/>
          <w:sz w:val="28"/>
          <w:szCs w:val="28"/>
        </w:rPr>
        <w:t>各学部</w:t>
      </w:r>
      <w:r>
        <w:rPr>
          <w:rFonts w:ascii="宋体" w:eastAsia="宋体" w:hAnsi="宋体"/>
          <w:sz w:val="28"/>
          <w:szCs w:val="28"/>
        </w:rPr>
        <w:t>、院系：</w:t>
      </w:r>
    </w:p>
    <w:p w:rsidR="007D08CE" w:rsidRDefault="007D08CE" w:rsidP="003867DB">
      <w:pPr>
        <w:adjustRightInd w:val="0"/>
        <w:snapToGrid w:val="0"/>
        <w:spacing w:beforeLines="50" w:before="156" w:afterLines="50" w:after="156" w:line="360" w:lineRule="auto"/>
        <w:ind w:firstLineChars="200" w:firstLine="560"/>
        <w:rPr>
          <w:rFonts w:ascii="宋体" w:eastAsia="宋体" w:hAnsi="宋体"/>
          <w:sz w:val="28"/>
          <w:szCs w:val="28"/>
        </w:rPr>
      </w:pPr>
      <w:r w:rsidRPr="007D08CE">
        <w:rPr>
          <w:rFonts w:ascii="宋体" w:eastAsia="宋体" w:hAnsi="宋体" w:hint="eastAsia"/>
          <w:sz w:val="28"/>
          <w:szCs w:val="28"/>
        </w:rPr>
        <w:t>为深入贯彻落实习近平总书记对黄文秀同志先进事迹的重要指示精神，进一步弘扬黄文秀同志不忘初心、牢记使命，勇于担当、甘于奉献的时代楷模精神，激励我校学生积极投身社会实践、服务我国教育强国战略，巩固</w:t>
      </w:r>
      <w:r w:rsidRPr="007D08CE">
        <w:rPr>
          <w:rFonts w:ascii="宋体" w:eastAsia="宋体" w:hAnsi="宋体"/>
          <w:sz w:val="28"/>
          <w:szCs w:val="28"/>
        </w:rPr>
        <w:t>拓展脱贫攻坚成果助力</w:t>
      </w:r>
      <w:r w:rsidRPr="007D08CE">
        <w:rPr>
          <w:rFonts w:ascii="宋体" w:eastAsia="宋体" w:hAnsi="宋体" w:hint="eastAsia"/>
          <w:sz w:val="28"/>
          <w:szCs w:val="28"/>
        </w:rPr>
        <w:t>乡村振兴战略，</w:t>
      </w:r>
      <w:r>
        <w:rPr>
          <w:rFonts w:ascii="宋体" w:eastAsia="宋体" w:hAnsi="宋体" w:hint="eastAsia"/>
          <w:sz w:val="28"/>
          <w:szCs w:val="28"/>
        </w:rPr>
        <w:t>北京师范大学</w:t>
      </w:r>
      <w:r>
        <w:rPr>
          <w:rFonts w:ascii="宋体" w:eastAsia="宋体" w:hAnsi="宋体"/>
          <w:sz w:val="28"/>
          <w:szCs w:val="28"/>
        </w:rPr>
        <w:t>特设立“</w:t>
      </w:r>
      <w:r>
        <w:rPr>
          <w:rFonts w:ascii="宋体" w:eastAsia="宋体" w:hAnsi="宋体" w:hint="eastAsia"/>
          <w:sz w:val="28"/>
          <w:szCs w:val="28"/>
        </w:rPr>
        <w:t>黄文秀</w:t>
      </w:r>
      <w:r>
        <w:rPr>
          <w:rFonts w:ascii="宋体" w:eastAsia="宋体" w:hAnsi="宋体"/>
          <w:sz w:val="28"/>
          <w:szCs w:val="28"/>
        </w:rPr>
        <w:t>教育基金”</w:t>
      </w:r>
      <w:r>
        <w:rPr>
          <w:rFonts w:ascii="宋体" w:eastAsia="宋体" w:hAnsi="宋体" w:hint="eastAsia"/>
          <w:sz w:val="28"/>
          <w:szCs w:val="28"/>
        </w:rPr>
        <w:t>，</w:t>
      </w:r>
      <w:r>
        <w:rPr>
          <w:rFonts w:ascii="宋体" w:eastAsia="宋体" w:hAnsi="宋体"/>
          <w:sz w:val="28"/>
          <w:szCs w:val="28"/>
        </w:rPr>
        <w:t>用于</w:t>
      </w:r>
      <w:r>
        <w:rPr>
          <w:rFonts w:ascii="宋体" w:eastAsia="宋体" w:hAnsi="宋体" w:hint="eastAsia"/>
          <w:sz w:val="28"/>
          <w:szCs w:val="28"/>
        </w:rPr>
        <w:t>助力</w:t>
      </w:r>
      <w:r>
        <w:rPr>
          <w:rFonts w:ascii="宋体" w:eastAsia="宋体" w:hAnsi="宋体"/>
          <w:sz w:val="28"/>
          <w:szCs w:val="28"/>
        </w:rPr>
        <w:t>学校</w:t>
      </w:r>
      <w:r w:rsidR="00A40A2A">
        <w:rPr>
          <w:rFonts w:ascii="宋体" w:eastAsia="宋体" w:hAnsi="宋体" w:hint="eastAsia"/>
          <w:sz w:val="28"/>
          <w:szCs w:val="28"/>
        </w:rPr>
        <w:t>广西籍</w:t>
      </w:r>
      <w:r>
        <w:rPr>
          <w:rFonts w:ascii="宋体" w:eastAsia="宋体" w:hAnsi="宋体"/>
          <w:sz w:val="28"/>
          <w:szCs w:val="28"/>
        </w:rPr>
        <w:t>家庭经济困难</w:t>
      </w:r>
      <w:r>
        <w:rPr>
          <w:rFonts w:ascii="宋体" w:eastAsia="宋体" w:hAnsi="宋体" w:hint="eastAsia"/>
          <w:sz w:val="28"/>
          <w:szCs w:val="28"/>
        </w:rPr>
        <w:t>学子</w:t>
      </w:r>
      <w:r>
        <w:rPr>
          <w:rFonts w:ascii="宋体" w:eastAsia="宋体" w:hAnsi="宋体"/>
          <w:sz w:val="28"/>
          <w:szCs w:val="28"/>
        </w:rPr>
        <w:t>全面发展，顺利完成学业。具体通知</w:t>
      </w:r>
      <w:r>
        <w:rPr>
          <w:rFonts w:ascii="宋体" w:eastAsia="宋体" w:hAnsi="宋体" w:hint="eastAsia"/>
          <w:sz w:val="28"/>
          <w:szCs w:val="28"/>
        </w:rPr>
        <w:t>如下</w:t>
      </w:r>
      <w:r>
        <w:rPr>
          <w:rFonts w:ascii="宋体" w:eastAsia="宋体" w:hAnsi="宋体"/>
          <w:sz w:val="28"/>
          <w:szCs w:val="28"/>
        </w:rPr>
        <w:t>：</w:t>
      </w:r>
    </w:p>
    <w:p w:rsidR="00792ADB" w:rsidRPr="00562546" w:rsidRDefault="00546023" w:rsidP="003867DB">
      <w:pPr>
        <w:adjustRightInd w:val="0"/>
        <w:snapToGrid w:val="0"/>
        <w:spacing w:beforeLines="50" w:before="156" w:afterLines="50" w:after="156" w:line="360" w:lineRule="auto"/>
        <w:ind w:firstLineChars="200" w:firstLine="562"/>
        <w:rPr>
          <w:rFonts w:ascii="宋体" w:eastAsia="宋体" w:hAnsi="宋体"/>
          <w:b/>
          <w:sz w:val="28"/>
          <w:szCs w:val="28"/>
        </w:rPr>
      </w:pPr>
      <w:r>
        <w:rPr>
          <w:rFonts w:ascii="宋体" w:eastAsia="宋体" w:hAnsi="宋体" w:hint="eastAsia"/>
          <w:b/>
          <w:sz w:val="28"/>
          <w:szCs w:val="28"/>
        </w:rPr>
        <w:t>一、评选</w:t>
      </w:r>
      <w:r>
        <w:rPr>
          <w:rFonts w:ascii="宋体" w:eastAsia="宋体" w:hAnsi="宋体"/>
          <w:b/>
          <w:sz w:val="28"/>
          <w:szCs w:val="28"/>
        </w:rPr>
        <w:t>范围和条件</w:t>
      </w:r>
    </w:p>
    <w:p w:rsidR="00792ADB" w:rsidRPr="00562546" w:rsidRDefault="003867DB" w:rsidP="003867DB">
      <w:pPr>
        <w:adjustRightInd w:val="0"/>
        <w:snapToGrid w:val="0"/>
        <w:spacing w:line="360" w:lineRule="auto"/>
        <w:ind w:firstLineChars="200" w:firstLine="560"/>
        <w:rPr>
          <w:rFonts w:ascii="宋体" w:eastAsia="宋体" w:hAnsi="宋体"/>
          <w:sz w:val="28"/>
          <w:szCs w:val="28"/>
        </w:rPr>
      </w:pPr>
      <w:r>
        <w:rPr>
          <w:rFonts w:ascii="宋体" w:eastAsia="宋体" w:hAnsi="宋体"/>
          <w:sz w:val="28"/>
          <w:szCs w:val="28"/>
        </w:rPr>
        <w:t xml:space="preserve">1. </w:t>
      </w:r>
      <w:r w:rsidR="00792ADB" w:rsidRPr="00562546">
        <w:rPr>
          <w:rFonts w:ascii="宋体" w:eastAsia="宋体" w:hAnsi="宋体"/>
          <w:sz w:val="28"/>
          <w:szCs w:val="28"/>
        </w:rPr>
        <w:t>全日制</w:t>
      </w:r>
      <w:r w:rsidR="007D08CE">
        <w:rPr>
          <w:rFonts w:ascii="宋体" w:eastAsia="宋体" w:hAnsi="宋体" w:hint="eastAsia"/>
          <w:sz w:val="28"/>
          <w:szCs w:val="28"/>
        </w:rPr>
        <w:t>在籍</w:t>
      </w:r>
      <w:r w:rsidR="007D08CE">
        <w:rPr>
          <w:rFonts w:ascii="宋体" w:eastAsia="宋体" w:hAnsi="宋体"/>
          <w:sz w:val="28"/>
          <w:szCs w:val="28"/>
        </w:rPr>
        <w:t>在册</w:t>
      </w:r>
      <w:r w:rsidR="007D08CE" w:rsidRPr="00A40A2A">
        <w:rPr>
          <w:rFonts w:ascii="宋体" w:eastAsia="宋体" w:hAnsi="宋体"/>
          <w:b/>
          <w:sz w:val="28"/>
          <w:szCs w:val="28"/>
        </w:rPr>
        <w:t>广西籍</w:t>
      </w:r>
      <w:r w:rsidR="007D08CE">
        <w:rPr>
          <w:rFonts w:ascii="宋体" w:eastAsia="宋体" w:hAnsi="宋体"/>
          <w:sz w:val="28"/>
          <w:szCs w:val="28"/>
        </w:rPr>
        <w:t>家庭经济困难学生</w:t>
      </w:r>
      <w:r w:rsidR="006C1A06">
        <w:rPr>
          <w:rFonts w:ascii="宋体" w:eastAsia="宋体" w:hAnsi="宋体" w:hint="eastAsia"/>
          <w:sz w:val="28"/>
          <w:szCs w:val="28"/>
        </w:rPr>
        <w:t>，</w:t>
      </w:r>
      <w:r w:rsidR="006C1A06">
        <w:rPr>
          <w:rFonts w:ascii="宋体" w:eastAsia="宋体" w:hAnsi="宋体"/>
          <w:sz w:val="28"/>
          <w:szCs w:val="28"/>
        </w:rPr>
        <w:t>包括国家五类重点保障学生及经学校认定的家庭经济困难学生</w:t>
      </w:r>
      <w:r w:rsidR="00792ADB" w:rsidRPr="00562546">
        <w:rPr>
          <w:rFonts w:ascii="宋体" w:eastAsia="宋体" w:hAnsi="宋体"/>
          <w:sz w:val="28"/>
          <w:szCs w:val="28"/>
        </w:rPr>
        <w:t>；</w:t>
      </w:r>
    </w:p>
    <w:p w:rsidR="00792ADB" w:rsidRPr="00562546" w:rsidRDefault="003867DB" w:rsidP="003867DB">
      <w:pPr>
        <w:adjustRightInd w:val="0"/>
        <w:snapToGrid w:val="0"/>
        <w:spacing w:line="360" w:lineRule="auto"/>
        <w:ind w:firstLineChars="200" w:firstLine="560"/>
        <w:rPr>
          <w:rFonts w:ascii="宋体" w:eastAsia="宋体" w:hAnsi="宋体"/>
          <w:sz w:val="28"/>
          <w:szCs w:val="28"/>
        </w:rPr>
      </w:pPr>
      <w:r>
        <w:rPr>
          <w:rFonts w:ascii="宋体" w:eastAsia="宋体" w:hAnsi="宋体"/>
          <w:sz w:val="28"/>
          <w:szCs w:val="28"/>
        </w:rPr>
        <w:t xml:space="preserve">2. </w:t>
      </w:r>
      <w:r w:rsidR="00792ADB" w:rsidRPr="00562546">
        <w:rPr>
          <w:rFonts w:ascii="宋体" w:eastAsia="宋体" w:hAnsi="宋体"/>
          <w:sz w:val="28"/>
          <w:szCs w:val="28"/>
        </w:rPr>
        <w:t>热爱国家，遵纪守法，诚实守信；</w:t>
      </w:r>
    </w:p>
    <w:p w:rsidR="00792ADB" w:rsidRPr="00562546" w:rsidRDefault="00FE0457" w:rsidP="003867DB">
      <w:pPr>
        <w:adjustRightInd w:val="0"/>
        <w:snapToGrid w:val="0"/>
        <w:spacing w:line="360" w:lineRule="auto"/>
        <w:ind w:firstLineChars="200" w:firstLine="560"/>
        <w:rPr>
          <w:rFonts w:ascii="宋体" w:eastAsia="宋体" w:hAnsi="宋体"/>
          <w:sz w:val="28"/>
          <w:szCs w:val="28"/>
        </w:rPr>
      </w:pPr>
      <w:r>
        <w:rPr>
          <w:rFonts w:ascii="宋体" w:eastAsia="宋体" w:hAnsi="宋体"/>
          <w:sz w:val="28"/>
          <w:szCs w:val="28"/>
        </w:rPr>
        <w:t>3</w:t>
      </w:r>
      <w:r w:rsidR="003867DB">
        <w:rPr>
          <w:rFonts w:ascii="宋体" w:eastAsia="宋体" w:hAnsi="宋体"/>
          <w:sz w:val="28"/>
          <w:szCs w:val="28"/>
        </w:rPr>
        <w:t xml:space="preserve">. </w:t>
      </w:r>
      <w:r w:rsidR="00792ADB" w:rsidRPr="00562546">
        <w:rPr>
          <w:rFonts w:ascii="宋体" w:eastAsia="宋体" w:hAnsi="宋体"/>
          <w:sz w:val="28"/>
          <w:szCs w:val="28"/>
        </w:rPr>
        <w:t>为人正直，作风严谨，热爱劳动，勤俭节约，身心健康；</w:t>
      </w:r>
    </w:p>
    <w:p w:rsidR="00792ADB" w:rsidRPr="00562546" w:rsidRDefault="00BC1972" w:rsidP="003867DB">
      <w:pPr>
        <w:adjustRightInd w:val="0"/>
        <w:snapToGrid w:val="0"/>
        <w:spacing w:beforeLines="50" w:before="156" w:afterLines="50" w:after="156" w:line="360" w:lineRule="auto"/>
        <w:ind w:firstLineChars="200" w:firstLine="562"/>
        <w:rPr>
          <w:rFonts w:ascii="宋体" w:eastAsia="宋体" w:hAnsi="宋体"/>
          <w:b/>
          <w:sz w:val="28"/>
          <w:szCs w:val="28"/>
        </w:rPr>
      </w:pPr>
      <w:r>
        <w:rPr>
          <w:rFonts w:ascii="宋体" w:eastAsia="宋体" w:hAnsi="宋体" w:hint="eastAsia"/>
          <w:b/>
          <w:sz w:val="28"/>
          <w:szCs w:val="28"/>
        </w:rPr>
        <w:t>二</w:t>
      </w:r>
      <w:r w:rsidR="00792ADB" w:rsidRPr="00562546">
        <w:rPr>
          <w:rFonts w:ascii="宋体" w:eastAsia="宋体" w:hAnsi="宋体" w:hint="eastAsia"/>
          <w:b/>
          <w:sz w:val="28"/>
          <w:szCs w:val="28"/>
        </w:rPr>
        <w:t>、</w:t>
      </w:r>
      <w:r>
        <w:rPr>
          <w:rFonts w:ascii="宋体" w:eastAsia="宋体" w:hAnsi="宋体" w:hint="eastAsia"/>
          <w:b/>
          <w:sz w:val="28"/>
          <w:szCs w:val="28"/>
        </w:rPr>
        <w:t>评选</w:t>
      </w:r>
      <w:r w:rsidR="00792ADB" w:rsidRPr="00562546">
        <w:rPr>
          <w:rFonts w:ascii="宋体" w:eastAsia="宋体" w:hAnsi="宋体" w:hint="eastAsia"/>
          <w:b/>
          <w:sz w:val="28"/>
          <w:szCs w:val="28"/>
        </w:rPr>
        <w:t>名额和金额</w:t>
      </w:r>
    </w:p>
    <w:p w:rsidR="006C1A06" w:rsidRDefault="006C1A06" w:rsidP="003867DB">
      <w:pPr>
        <w:adjustRightInd w:val="0"/>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名额不限</w:t>
      </w:r>
      <w:r>
        <w:rPr>
          <w:rFonts w:ascii="宋体" w:eastAsia="宋体" w:hAnsi="宋体"/>
          <w:sz w:val="28"/>
          <w:szCs w:val="28"/>
        </w:rPr>
        <w:t>，符合条件的同学均可申请</w:t>
      </w:r>
      <w:r>
        <w:rPr>
          <w:rFonts w:ascii="宋体" w:eastAsia="宋体" w:hAnsi="宋体" w:hint="eastAsia"/>
          <w:sz w:val="28"/>
          <w:szCs w:val="28"/>
        </w:rPr>
        <w:t>。</w:t>
      </w:r>
    </w:p>
    <w:p w:rsidR="006C1A06" w:rsidRPr="006C1A06" w:rsidRDefault="006C1A06" w:rsidP="003867DB">
      <w:pPr>
        <w:adjustRightInd w:val="0"/>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国家五类</w:t>
      </w:r>
      <w:r>
        <w:rPr>
          <w:rFonts w:ascii="宋体" w:eastAsia="宋体" w:hAnsi="宋体"/>
          <w:sz w:val="28"/>
          <w:szCs w:val="28"/>
        </w:rPr>
        <w:t>重点保障学生</w:t>
      </w:r>
      <w:r>
        <w:rPr>
          <w:rFonts w:ascii="宋体" w:eastAsia="宋体" w:hAnsi="宋体" w:hint="eastAsia"/>
          <w:sz w:val="28"/>
          <w:szCs w:val="28"/>
        </w:rPr>
        <w:t>2000元/人</w:t>
      </w:r>
      <w:r>
        <w:rPr>
          <w:rFonts w:ascii="宋体" w:eastAsia="宋体" w:hAnsi="宋体"/>
          <w:sz w:val="28"/>
          <w:szCs w:val="28"/>
        </w:rPr>
        <w:t>，其他家庭经济困难学生</w:t>
      </w:r>
      <w:r>
        <w:rPr>
          <w:rFonts w:ascii="宋体" w:eastAsia="宋体" w:hAnsi="宋体" w:hint="eastAsia"/>
          <w:sz w:val="28"/>
          <w:szCs w:val="28"/>
        </w:rPr>
        <w:t>1000元/人</w:t>
      </w:r>
      <w:r>
        <w:rPr>
          <w:rFonts w:ascii="宋体" w:eastAsia="宋体" w:hAnsi="宋体"/>
          <w:sz w:val="28"/>
          <w:szCs w:val="28"/>
        </w:rPr>
        <w:t>。</w:t>
      </w:r>
    </w:p>
    <w:p w:rsidR="00C03E53" w:rsidRDefault="00C03E53" w:rsidP="003867DB">
      <w:pPr>
        <w:adjustRightInd w:val="0"/>
        <w:snapToGrid w:val="0"/>
        <w:spacing w:beforeLines="50" w:before="156" w:afterLines="50" w:after="156" w:line="360" w:lineRule="auto"/>
        <w:ind w:firstLineChars="200" w:firstLine="562"/>
        <w:rPr>
          <w:rFonts w:ascii="宋体" w:eastAsia="宋体" w:hAnsi="宋体"/>
          <w:b/>
          <w:sz w:val="28"/>
          <w:szCs w:val="28"/>
        </w:rPr>
      </w:pPr>
      <w:r>
        <w:rPr>
          <w:rFonts w:ascii="宋体" w:eastAsia="宋体" w:hAnsi="宋体" w:hint="eastAsia"/>
          <w:b/>
          <w:sz w:val="28"/>
          <w:szCs w:val="28"/>
        </w:rPr>
        <w:t>三</w:t>
      </w:r>
      <w:r>
        <w:rPr>
          <w:rFonts w:ascii="宋体" w:eastAsia="宋体" w:hAnsi="宋体"/>
          <w:b/>
          <w:sz w:val="28"/>
          <w:szCs w:val="28"/>
        </w:rPr>
        <w:t>、材料要求</w:t>
      </w:r>
      <w:r w:rsidR="00447182">
        <w:rPr>
          <w:rFonts w:ascii="宋体" w:eastAsia="宋体" w:hAnsi="宋体" w:hint="eastAsia"/>
          <w:b/>
          <w:sz w:val="28"/>
          <w:szCs w:val="28"/>
        </w:rPr>
        <w:t>（</w:t>
      </w:r>
      <w:r w:rsidR="00320590">
        <w:rPr>
          <w:rFonts w:ascii="宋体" w:eastAsia="宋体" w:hAnsi="宋体" w:hint="eastAsia"/>
          <w:b/>
          <w:sz w:val="28"/>
          <w:szCs w:val="28"/>
        </w:rPr>
        <w:t>所有材料</w:t>
      </w:r>
      <w:r w:rsidR="00320590">
        <w:rPr>
          <w:rFonts w:ascii="宋体" w:eastAsia="宋体" w:hAnsi="宋体"/>
          <w:b/>
          <w:sz w:val="28"/>
          <w:szCs w:val="28"/>
        </w:rPr>
        <w:t>均</w:t>
      </w:r>
      <w:r w:rsidR="00320590">
        <w:rPr>
          <w:rFonts w:ascii="宋体" w:eastAsia="宋体" w:hAnsi="宋体" w:hint="eastAsia"/>
          <w:b/>
          <w:sz w:val="28"/>
          <w:szCs w:val="28"/>
        </w:rPr>
        <w:t>一式</w:t>
      </w:r>
      <w:r w:rsidR="00FE0457">
        <w:rPr>
          <w:rFonts w:ascii="宋体" w:eastAsia="宋体" w:hAnsi="宋体" w:hint="eastAsia"/>
          <w:b/>
          <w:sz w:val="28"/>
          <w:szCs w:val="28"/>
        </w:rPr>
        <w:t>一</w:t>
      </w:r>
      <w:r w:rsidR="00320590">
        <w:rPr>
          <w:rFonts w:ascii="宋体" w:eastAsia="宋体" w:hAnsi="宋体"/>
          <w:b/>
          <w:sz w:val="28"/>
          <w:szCs w:val="28"/>
        </w:rPr>
        <w:t>份报送</w:t>
      </w:r>
      <w:r w:rsidR="00447182">
        <w:rPr>
          <w:rFonts w:ascii="宋体" w:eastAsia="宋体" w:hAnsi="宋体" w:hint="eastAsia"/>
          <w:b/>
          <w:sz w:val="28"/>
          <w:szCs w:val="28"/>
        </w:rPr>
        <w:t>）</w:t>
      </w:r>
    </w:p>
    <w:p w:rsidR="00320590" w:rsidRDefault="00320590" w:rsidP="00320590">
      <w:pPr>
        <w:adjustRightInd w:val="0"/>
        <w:snapToGrid w:val="0"/>
        <w:spacing w:beforeLines="50" w:before="156" w:line="360" w:lineRule="auto"/>
        <w:ind w:firstLineChars="200" w:firstLine="560"/>
        <w:rPr>
          <w:rFonts w:ascii="宋体" w:eastAsia="宋体" w:hAnsi="宋体"/>
          <w:sz w:val="28"/>
          <w:szCs w:val="28"/>
        </w:rPr>
      </w:pPr>
      <w:r>
        <w:rPr>
          <w:rFonts w:ascii="宋体" w:eastAsia="宋体" w:hAnsi="宋体" w:hint="eastAsia"/>
          <w:sz w:val="28"/>
          <w:szCs w:val="28"/>
        </w:rPr>
        <w:t>1. 《</w:t>
      </w:r>
      <w:r w:rsidR="006C1A06">
        <w:rPr>
          <w:rFonts w:ascii="宋体" w:eastAsia="宋体" w:hAnsi="宋体" w:hint="eastAsia"/>
          <w:sz w:val="28"/>
          <w:szCs w:val="28"/>
        </w:rPr>
        <w:t>黄文秀教育</w:t>
      </w:r>
      <w:r w:rsidR="006C1A06">
        <w:rPr>
          <w:rFonts w:ascii="宋体" w:eastAsia="宋体" w:hAnsi="宋体"/>
          <w:sz w:val="28"/>
          <w:szCs w:val="28"/>
        </w:rPr>
        <w:t>基金</w:t>
      </w:r>
      <w:r w:rsidR="004506B1">
        <w:rPr>
          <w:rFonts w:ascii="宋体" w:eastAsia="宋体" w:hAnsi="宋体" w:hint="eastAsia"/>
          <w:sz w:val="28"/>
          <w:szCs w:val="28"/>
        </w:rPr>
        <w:t>资助项目</w:t>
      </w:r>
      <w:r>
        <w:rPr>
          <w:rFonts w:ascii="宋体" w:eastAsia="宋体" w:hAnsi="宋体"/>
          <w:sz w:val="28"/>
          <w:szCs w:val="28"/>
        </w:rPr>
        <w:t>申请表</w:t>
      </w:r>
      <w:r>
        <w:rPr>
          <w:rFonts w:ascii="宋体" w:eastAsia="宋体" w:hAnsi="宋体" w:hint="eastAsia"/>
          <w:sz w:val="28"/>
          <w:szCs w:val="28"/>
        </w:rPr>
        <w:t>》（见附件1）；</w:t>
      </w:r>
    </w:p>
    <w:p w:rsidR="00A96A38" w:rsidRPr="00320590" w:rsidRDefault="00075D14" w:rsidP="003867DB">
      <w:pPr>
        <w:adjustRightInd w:val="0"/>
        <w:snapToGrid w:val="0"/>
        <w:spacing w:beforeLines="50" w:before="156" w:line="360" w:lineRule="auto"/>
        <w:ind w:firstLineChars="200" w:firstLine="562"/>
        <w:rPr>
          <w:rFonts w:ascii="宋体" w:eastAsia="宋体" w:hAnsi="宋体"/>
          <w:b/>
          <w:sz w:val="28"/>
          <w:szCs w:val="28"/>
        </w:rPr>
      </w:pPr>
      <w:r w:rsidRPr="00320590">
        <w:rPr>
          <w:rFonts w:ascii="宋体" w:eastAsia="宋体" w:hAnsi="宋体" w:hint="eastAsia"/>
          <w:b/>
          <w:sz w:val="28"/>
          <w:szCs w:val="28"/>
        </w:rPr>
        <w:t>四、</w:t>
      </w:r>
      <w:r w:rsidRPr="00320590">
        <w:rPr>
          <w:rFonts w:ascii="宋体" w:eastAsia="宋体" w:hAnsi="宋体"/>
          <w:b/>
          <w:sz w:val="28"/>
          <w:szCs w:val="28"/>
        </w:rPr>
        <w:t>系统填报及审核</w:t>
      </w:r>
    </w:p>
    <w:p w:rsidR="00075D14" w:rsidRPr="002E4EF1" w:rsidRDefault="00075D14" w:rsidP="003867DB">
      <w:pPr>
        <w:adjustRightInd w:val="0"/>
        <w:snapToGrid w:val="0"/>
        <w:spacing w:beforeLines="50" w:before="156" w:line="360" w:lineRule="auto"/>
        <w:ind w:firstLineChars="200" w:firstLine="562"/>
        <w:rPr>
          <w:rFonts w:ascii="宋体" w:eastAsia="宋体" w:hAnsi="宋体"/>
          <w:b/>
          <w:sz w:val="28"/>
          <w:szCs w:val="28"/>
        </w:rPr>
      </w:pPr>
      <w:r w:rsidRPr="002E4EF1">
        <w:rPr>
          <w:rFonts w:ascii="宋体" w:eastAsia="宋体" w:hAnsi="宋体" w:hint="eastAsia"/>
          <w:b/>
          <w:sz w:val="28"/>
          <w:szCs w:val="28"/>
        </w:rPr>
        <w:t>（一）学生</w:t>
      </w:r>
      <w:r w:rsidRPr="002E4EF1">
        <w:rPr>
          <w:rFonts w:ascii="宋体" w:eastAsia="宋体" w:hAnsi="宋体"/>
          <w:b/>
          <w:sz w:val="28"/>
          <w:szCs w:val="28"/>
        </w:rPr>
        <w:t>申请</w:t>
      </w:r>
    </w:p>
    <w:p w:rsidR="00075D14" w:rsidRDefault="00075D14" w:rsidP="003867DB">
      <w:pPr>
        <w:adjustRightInd w:val="0"/>
        <w:snapToGrid w:val="0"/>
        <w:spacing w:beforeLines="50" w:before="156" w:line="360" w:lineRule="auto"/>
        <w:ind w:firstLineChars="200" w:firstLine="560"/>
        <w:rPr>
          <w:rFonts w:ascii="宋体" w:eastAsia="宋体" w:hAnsi="宋体"/>
          <w:sz w:val="28"/>
          <w:szCs w:val="28"/>
        </w:rPr>
      </w:pPr>
      <w:r>
        <w:rPr>
          <w:rFonts w:ascii="宋体" w:eastAsia="宋体" w:hAnsi="宋体" w:hint="eastAsia"/>
          <w:sz w:val="28"/>
          <w:szCs w:val="28"/>
        </w:rPr>
        <w:t>学生登录</w:t>
      </w:r>
      <w:r>
        <w:rPr>
          <w:rFonts w:ascii="宋体" w:eastAsia="宋体" w:hAnsi="宋体"/>
          <w:sz w:val="28"/>
          <w:szCs w:val="28"/>
        </w:rPr>
        <w:t>数字京师，点击</w:t>
      </w:r>
      <w:r>
        <w:rPr>
          <w:rFonts w:ascii="宋体" w:eastAsia="宋体" w:hAnsi="宋体" w:hint="eastAsia"/>
          <w:sz w:val="28"/>
          <w:szCs w:val="28"/>
        </w:rPr>
        <w:t>左侧</w:t>
      </w:r>
      <w:r>
        <w:rPr>
          <w:rFonts w:ascii="宋体" w:eastAsia="宋体" w:hAnsi="宋体"/>
          <w:sz w:val="28"/>
          <w:szCs w:val="28"/>
        </w:rPr>
        <w:t>“</w:t>
      </w:r>
      <w:r>
        <w:rPr>
          <w:rFonts w:ascii="宋体" w:eastAsia="宋体" w:hAnsi="宋体" w:hint="eastAsia"/>
          <w:sz w:val="28"/>
          <w:szCs w:val="28"/>
        </w:rPr>
        <w:t>全部应用</w:t>
      </w:r>
      <w:r>
        <w:rPr>
          <w:rFonts w:ascii="宋体" w:eastAsia="宋体" w:hAnsi="宋体"/>
          <w:sz w:val="28"/>
          <w:szCs w:val="28"/>
        </w:rPr>
        <w:t>”</w:t>
      </w:r>
      <w:r>
        <w:rPr>
          <w:rFonts w:ascii="宋体" w:eastAsia="宋体" w:hAnsi="宋体" w:hint="eastAsia"/>
          <w:sz w:val="28"/>
          <w:szCs w:val="28"/>
        </w:rPr>
        <w:t>，</w:t>
      </w:r>
      <w:r>
        <w:rPr>
          <w:rFonts w:ascii="宋体" w:eastAsia="宋体" w:hAnsi="宋体"/>
          <w:sz w:val="28"/>
          <w:szCs w:val="28"/>
        </w:rPr>
        <w:t>搜索</w:t>
      </w:r>
      <w:r>
        <w:rPr>
          <w:rFonts w:ascii="宋体" w:eastAsia="宋体" w:hAnsi="宋体" w:hint="eastAsia"/>
          <w:sz w:val="28"/>
          <w:szCs w:val="28"/>
        </w:rPr>
        <w:t>并进入</w:t>
      </w:r>
      <w:r w:rsidRPr="00695486">
        <w:rPr>
          <w:rFonts w:ascii="宋体" w:eastAsia="宋体" w:hAnsi="宋体"/>
          <w:b/>
          <w:sz w:val="28"/>
          <w:szCs w:val="28"/>
        </w:rPr>
        <w:t>“</w:t>
      </w:r>
      <w:r w:rsidRPr="00695486">
        <w:rPr>
          <w:rFonts w:ascii="宋体" w:eastAsia="宋体" w:hAnsi="宋体" w:hint="eastAsia"/>
          <w:b/>
          <w:sz w:val="28"/>
          <w:szCs w:val="28"/>
        </w:rPr>
        <w:t>学生工作</w:t>
      </w:r>
      <w:r w:rsidRPr="00695486">
        <w:rPr>
          <w:rFonts w:ascii="宋体" w:eastAsia="宋体" w:hAnsi="宋体"/>
          <w:b/>
          <w:sz w:val="28"/>
          <w:szCs w:val="28"/>
        </w:rPr>
        <w:t>管理系</w:t>
      </w:r>
      <w:r w:rsidRPr="00695486">
        <w:rPr>
          <w:rFonts w:ascii="宋体" w:eastAsia="宋体" w:hAnsi="宋体"/>
          <w:b/>
          <w:sz w:val="28"/>
          <w:szCs w:val="28"/>
        </w:rPr>
        <w:lastRenderedPageBreak/>
        <w:t>统”</w:t>
      </w:r>
      <w:r>
        <w:rPr>
          <w:rFonts w:ascii="宋体" w:eastAsia="宋体" w:hAnsi="宋体" w:hint="eastAsia"/>
          <w:sz w:val="28"/>
          <w:szCs w:val="28"/>
        </w:rPr>
        <w:t>。</w:t>
      </w:r>
      <w:r>
        <w:rPr>
          <w:rFonts w:ascii="宋体" w:eastAsia="宋体" w:hAnsi="宋体"/>
          <w:sz w:val="28"/>
          <w:szCs w:val="28"/>
        </w:rPr>
        <w:t>点击</w:t>
      </w:r>
      <w:r>
        <w:rPr>
          <w:rFonts w:ascii="宋体" w:eastAsia="宋体" w:hAnsi="宋体" w:hint="eastAsia"/>
          <w:sz w:val="28"/>
          <w:szCs w:val="28"/>
        </w:rPr>
        <w:t>左侧“资助</w:t>
      </w:r>
      <w:r>
        <w:rPr>
          <w:rFonts w:ascii="宋体" w:eastAsia="宋体" w:hAnsi="宋体"/>
          <w:sz w:val="28"/>
          <w:szCs w:val="28"/>
        </w:rPr>
        <w:t>项目管理</w:t>
      </w:r>
      <w:r>
        <w:rPr>
          <w:rFonts w:ascii="宋体" w:eastAsia="宋体" w:hAnsi="宋体" w:hint="eastAsia"/>
          <w:sz w:val="28"/>
          <w:szCs w:val="28"/>
        </w:rPr>
        <w:t>”-</w:t>
      </w:r>
      <w:r>
        <w:rPr>
          <w:rFonts w:ascii="宋体" w:eastAsia="宋体" w:hAnsi="宋体"/>
          <w:sz w:val="28"/>
          <w:szCs w:val="28"/>
        </w:rPr>
        <w:t>“</w:t>
      </w:r>
      <w:r>
        <w:rPr>
          <w:rFonts w:ascii="宋体" w:eastAsia="宋体" w:hAnsi="宋体" w:hint="eastAsia"/>
          <w:sz w:val="28"/>
          <w:szCs w:val="28"/>
        </w:rPr>
        <w:t>完善基本信息</w:t>
      </w:r>
      <w:r>
        <w:rPr>
          <w:rFonts w:ascii="宋体" w:eastAsia="宋体" w:hAnsi="宋体"/>
          <w:sz w:val="28"/>
          <w:szCs w:val="28"/>
        </w:rPr>
        <w:t>”</w:t>
      </w:r>
      <w:r>
        <w:rPr>
          <w:rFonts w:ascii="宋体" w:eastAsia="宋体" w:hAnsi="宋体" w:hint="eastAsia"/>
          <w:sz w:val="28"/>
          <w:szCs w:val="28"/>
        </w:rPr>
        <w:t>进行</w:t>
      </w:r>
      <w:r>
        <w:rPr>
          <w:rFonts w:ascii="宋体" w:eastAsia="宋体" w:hAnsi="宋体"/>
          <w:sz w:val="28"/>
          <w:szCs w:val="28"/>
        </w:rPr>
        <w:t>信息填报，填报完成后</w:t>
      </w:r>
      <w:r>
        <w:rPr>
          <w:rFonts w:ascii="宋体" w:eastAsia="宋体" w:hAnsi="宋体" w:hint="eastAsia"/>
          <w:sz w:val="28"/>
          <w:szCs w:val="28"/>
        </w:rPr>
        <w:t>点击</w:t>
      </w:r>
      <w:r>
        <w:rPr>
          <w:rFonts w:ascii="宋体" w:eastAsia="宋体" w:hAnsi="宋体"/>
          <w:sz w:val="28"/>
          <w:szCs w:val="28"/>
        </w:rPr>
        <w:t>“</w:t>
      </w:r>
      <w:r>
        <w:rPr>
          <w:rFonts w:ascii="宋体" w:eastAsia="宋体" w:hAnsi="宋体" w:hint="eastAsia"/>
          <w:sz w:val="28"/>
          <w:szCs w:val="28"/>
        </w:rPr>
        <w:t>奖助项目</w:t>
      </w:r>
      <w:r>
        <w:rPr>
          <w:rFonts w:ascii="宋体" w:eastAsia="宋体" w:hAnsi="宋体"/>
          <w:sz w:val="28"/>
          <w:szCs w:val="28"/>
        </w:rPr>
        <w:t>申请”</w:t>
      </w:r>
      <w:r w:rsidR="00653E28">
        <w:rPr>
          <w:rFonts w:ascii="宋体" w:eastAsia="宋体" w:hAnsi="宋体" w:hint="eastAsia"/>
          <w:sz w:val="28"/>
          <w:szCs w:val="28"/>
        </w:rPr>
        <w:t>，找到</w:t>
      </w:r>
      <w:r w:rsidR="006C1A06">
        <w:rPr>
          <w:rFonts w:ascii="宋体" w:eastAsia="宋体" w:hAnsi="宋体" w:hint="eastAsia"/>
          <w:sz w:val="28"/>
          <w:szCs w:val="28"/>
        </w:rPr>
        <w:t>黄文秀</w:t>
      </w:r>
      <w:r w:rsidR="006C1A06">
        <w:rPr>
          <w:rFonts w:ascii="宋体" w:eastAsia="宋体" w:hAnsi="宋体"/>
          <w:sz w:val="28"/>
          <w:szCs w:val="28"/>
        </w:rPr>
        <w:t>教育基金</w:t>
      </w:r>
      <w:r w:rsidR="00653E28">
        <w:rPr>
          <w:rFonts w:ascii="宋体" w:eastAsia="宋体" w:hAnsi="宋体" w:hint="eastAsia"/>
          <w:sz w:val="28"/>
          <w:szCs w:val="28"/>
        </w:rPr>
        <w:t>，下载</w:t>
      </w:r>
      <w:r w:rsidR="00653E28">
        <w:rPr>
          <w:rFonts w:ascii="宋体" w:eastAsia="宋体" w:hAnsi="宋体"/>
          <w:sz w:val="28"/>
          <w:szCs w:val="28"/>
        </w:rPr>
        <w:t>申请表</w:t>
      </w:r>
      <w:r w:rsidR="00653E28">
        <w:rPr>
          <w:rFonts w:ascii="宋体" w:eastAsia="宋体" w:hAnsi="宋体" w:hint="eastAsia"/>
          <w:sz w:val="28"/>
          <w:szCs w:val="28"/>
        </w:rPr>
        <w:t>填写完成后点击</w:t>
      </w:r>
      <w:r w:rsidR="00653E28">
        <w:rPr>
          <w:rFonts w:ascii="宋体" w:eastAsia="宋体" w:hAnsi="宋体"/>
          <w:sz w:val="28"/>
          <w:szCs w:val="28"/>
        </w:rPr>
        <w:t>填写申请。</w:t>
      </w:r>
    </w:p>
    <w:p w:rsidR="00653E28" w:rsidRDefault="00653E28" w:rsidP="003867DB">
      <w:pPr>
        <w:adjustRightInd w:val="0"/>
        <w:snapToGrid w:val="0"/>
        <w:spacing w:beforeLines="50" w:before="156" w:line="360" w:lineRule="auto"/>
        <w:ind w:firstLineChars="200" w:firstLine="560"/>
        <w:rPr>
          <w:rFonts w:ascii="宋体" w:eastAsia="宋体" w:hAnsi="宋体"/>
          <w:sz w:val="28"/>
          <w:szCs w:val="28"/>
        </w:rPr>
      </w:pPr>
      <w:r>
        <w:rPr>
          <w:rFonts w:ascii="宋体" w:eastAsia="宋体" w:hAnsi="宋体" w:hint="eastAsia"/>
          <w:sz w:val="28"/>
          <w:szCs w:val="28"/>
        </w:rPr>
        <w:t>在</w:t>
      </w:r>
      <w:r>
        <w:rPr>
          <w:rFonts w:ascii="宋体" w:eastAsia="宋体" w:hAnsi="宋体"/>
          <w:sz w:val="28"/>
          <w:szCs w:val="28"/>
        </w:rPr>
        <w:t>“</w:t>
      </w:r>
      <w:r>
        <w:rPr>
          <w:rFonts w:ascii="宋体" w:eastAsia="宋体" w:hAnsi="宋体" w:hint="eastAsia"/>
          <w:sz w:val="28"/>
          <w:szCs w:val="28"/>
        </w:rPr>
        <w:t>填写</w:t>
      </w:r>
      <w:r>
        <w:rPr>
          <w:rFonts w:ascii="宋体" w:eastAsia="宋体" w:hAnsi="宋体"/>
          <w:sz w:val="28"/>
          <w:szCs w:val="28"/>
        </w:rPr>
        <w:t>信息”</w:t>
      </w:r>
      <w:r>
        <w:rPr>
          <w:rFonts w:ascii="宋体" w:eastAsia="宋体" w:hAnsi="宋体" w:hint="eastAsia"/>
          <w:sz w:val="28"/>
          <w:szCs w:val="28"/>
        </w:rPr>
        <w:t>界面</w:t>
      </w:r>
      <w:r>
        <w:rPr>
          <w:rFonts w:ascii="宋体" w:eastAsia="宋体" w:hAnsi="宋体"/>
          <w:sz w:val="28"/>
          <w:szCs w:val="28"/>
        </w:rPr>
        <w:t>选择“</w:t>
      </w:r>
      <w:r>
        <w:rPr>
          <w:rFonts w:ascii="宋体" w:eastAsia="宋体" w:hAnsi="宋体" w:hint="eastAsia"/>
          <w:sz w:val="28"/>
          <w:szCs w:val="28"/>
        </w:rPr>
        <w:t>新建</w:t>
      </w:r>
      <w:r>
        <w:rPr>
          <w:rFonts w:ascii="宋体" w:eastAsia="宋体" w:hAnsi="宋体"/>
          <w:sz w:val="28"/>
          <w:szCs w:val="28"/>
        </w:rPr>
        <w:t>”</w:t>
      </w:r>
      <w:r>
        <w:rPr>
          <w:rFonts w:ascii="宋体" w:eastAsia="宋体" w:hAnsi="宋体" w:hint="eastAsia"/>
          <w:sz w:val="28"/>
          <w:szCs w:val="28"/>
        </w:rPr>
        <w:t>，上传</w:t>
      </w:r>
      <w:r>
        <w:rPr>
          <w:rFonts w:ascii="宋体" w:eastAsia="宋体" w:hAnsi="宋体"/>
          <w:sz w:val="28"/>
          <w:szCs w:val="28"/>
        </w:rPr>
        <w:t>填写完成的申请表（</w:t>
      </w:r>
      <w:r>
        <w:rPr>
          <w:rFonts w:ascii="宋体" w:eastAsia="宋体" w:hAnsi="宋体" w:hint="eastAsia"/>
          <w:sz w:val="28"/>
          <w:szCs w:val="28"/>
        </w:rPr>
        <w:t>无需</w:t>
      </w:r>
      <w:r>
        <w:rPr>
          <w:rFonts w:ascii="宋体" w:eastAsia="宋体" w:hAnsi="宋体"/>
          <w:sz w:val="28"/>
          <w:szCs w:val="28"/>
        </w:rPr>
        <w:t>院系盖章）</w:t>
      </w:r>
      <w:r>
        <w:rPr>
          <w:rFonts w:ascii="宋体" w:eastAsia="宋体" w:hAnsi="宋体" w:hint="eastAsia"/>
          <w:sz w:val="28"/>
          <w:szCs w:val="28"/>
        </w:rPr>
        <w:t>，</w:t>
      </w:r>
      <w:r w:rsidR="001E18CA">
        <w:rPr>
          <w:rFonts w:ascii="宋体" w:eastAsia="宋体" w:hAnsi="宋体" w:hint="eastAsia"/>
          <w:sz w:val="28"/>
          <w:szCs w:val="28"/>
        </w:rPr>
        <w:t>其他材料处</w:t>
      </w:r>
      <w:r w:rsidR="001E18CA">
        <w:rPr>
          <w:rFonts w:ascii="宋体" w:eastAsia="宋体" w:hAnsi="宋体"/>
          <w:sz w:val="28"/>
          <w:szCs w:val="28"/>
        </w:rPr>
        <w:t>无需上传。</w:t>
      </w:r>
      <w:bookmarkStart w:id="0" w:name="_GoBack"/>
      <w:bookmarkEnd w:id="0"/>
      <w:r w:rsidR="00CA5F1F">
        <w:rPr>
          <w:rFonts w:ascii="宋体" w:eastAsia="宋体" w:hAnsi="宋体"/>
          <w:sz w:val="28"/>
          <w:szCs w:val="28"/>
        </w:rPr>
        <w:t>上传完成后点击“</w:t>
      </w:r>
      <w:r w:rsidR="00CA5F1F">
        <w:rPr>
          <w:rFonts w:ascii="宋体" w:eastAsia="宋体" w:hAnsi="宋体" w:hint="eastAsia"/>
          <w:sz w:val="28"/>
          <w:szCs w:val="28"/>
        </w:rPr>
        <w:t>保存</w:t>
      </w:r>
      <w:r w:rsidR="00CA5F1F">
        <w:rPr>
          <w:rFonts w:ascii="宋体" w:eastAsia="宋体" w:hAnsi="宋体"/>
          <w:sz w:val="28"/>
          <w:szCs w:val="28"/>
        </w:rPr>
        <w:t>”</w:t>
      </w:r>
      <w:r w:rsidR="00CA5F1F">
        <w:rPr>
          <w:rFonts w:ascii="宋体" w:eastAsia="宋体" w:hAnsi="宋体" w:hint="eastAsia"/>
          <w:sz w:val="28"/>
          <w:szCs w:val="28"/>
        </w:rPr>
        <w:t>，</w:t>
      </w:r>
      <w:r w:rsidR="00CA5F1F">
        <w:rPr>
          <w:rFonts w:ascii="宋体" w:eastAsia="宋体" w:hAnsi="宋体"/>
          <w:sz w:val="28"/>
          <w:szCs w:val="28"/>
        </w:rPr>
        <w:t>完成后选择申请</w:t>
      </w:r>
      <w:r w:rsidR="00CA5F1F">
        <w:rPr>
          <w:rFonts w:ascii="宋体" w:eastAsia="宋体" w:hAnsi="宋体" w:hint="eastAsia"/>
          <w:sz w:val="28"/>
          <w:szCs w:val="28"/>
        </w:rPr>
        <w:t>并在</w:t>
      </w:r>
      <w:r w:rsidR="00CA5F1F">
        <w:rPr>
          <w:rFonts w:ascii="宋体" w:eastAsia="宋体" w:hAnsi="宋体"/>
          <w:sz w:val="28"/>
          <w:szCs w:val="28"/>
        </w:rPr>
        <w:t>左上角点击“</w:t>
      </w:r>
      <w:r w:rsidR="00CA5F1F">
        <w:rPr>
          <w:rFonts w:ascii="宋体" w:eastAsia="宋体" w:hAnsi="宋体" w:hint="eastAsia"/>
          <w:sz w:val="28"/>
          <w:szCs w:val="28"/>
        </w:rPr>
        <w:t>提交</w:t>
      </w:r>
      <w:r w:rsidR="00CA5F1F">
        <w:rPr>
          <w:rFonts w:ascii="宋体" w:eastAsia="宋体" w:hAnsi="宋体"/>
          <w:sz w:val="28"/>
          <w:szCs w:val="28"/>
        </w:rPr>
        <w:t>”</w:t>
      </w:r>
      <w:r w:rsidR="00CA5F1F">
        <w:rPr>
          <w:rFonts w:ascii="宋体" w:eastAsia="宋体" w:hAnsi="宋体" w:hint="eastAsia"/>
          <w:sz w:val="28"/>
          <w:szCs w:val="28"/>
        </w:rPr>
        <w:t>。</w:t>
      </w:r>
    </w:p>
    <w:p w:rsidR="00CA5F1F" w:rsidRPr="002E4EF1" w:rsidRDefault="00CA5F1F" w:rsidP="003867DB">
      <w:pPr>
        <w:adjustRightInd w:val="0"/>
        <w:snapToGrid w:val="0"/>
        <w:spacing w:beforeLines="50" w:before="156" w:line="360" w:lineRule="auto"/>
        <w:ind w:firstLineChars="200" w:firstLine="562"/>
        <w:rPr>
          <w:rFonts w:ascii="宋体" w:eastAsia="宋体" w:hAnsi="宋体"/>
          <w:b/>
          <w:sz w:val="28"/>
          <w:szCs w:val="28"/>
        </w:rPr>
      </w:pPr>
      <w:r w:rsidRPr="002E4EF1">
        <w:rPr>
          <w:rFonts w:ascii="宋体" w:eastAsia="宋体" w:hAnsi="宋体" w:hint="eastAsia"/>
          <w:b/>
          <w:sz w:val="28"/>
          <w:szCs w:val="28"/>
        </w:rPr>
        <w:t>（二）院系</w:t>
      </w:r>
      <w:r w:rsidRPr="002E4EF1">
        <w:rPr>
          <w:rFonts w:ascii="宋体" w:eastAsia="宋体" w:hAnsi="宋体"/>
          <w:b/>
          <w:sz w:val="28"/>
          <w:szCs w:val="28"/>
        </w:rPr>
        <w:t>审核</w:t>
      </w:r>
    </w:p>
    <w:p w:rsidR="00CA5F1F" w:rsidRPr="00653E28" w:rsidRDefault="000A50B8" w:rsidP="003867DB">
      <w:pPr>
        <w:adjustRightInd w:val="0"/>
        <w:snapToGrid w:val="0"/>
        <w:spacing w:beforeLines="50" w:before="156" w:line="360" w:lineRule="auto"/>
        <w:ind w:firstLineChars="200" w:firstLine="560"/>
        <w:rPr>
          <w:rFonts w:ascii="宋体" w:eastAsia="宋体" w:hAnsi="宋体"/>
          <w:sz w:val="28"/>
          <w:szCs w:val="28"/>
        </w:rPr>
      </w:pPr>
      <w:r>
        <w:rPr>
          <w:rFonts w:ascii="宋体" w:eastAsia="宋体" w:hAnsi="宋体" w:hint="eastAsia"/>
          <w:sz w:val="28"/>
          <w:szCs w:val="28"/>
        </w:rPr>
        <w:t>院系</w:t>
      </w:r>
      <w:r>
        <w:rPr>
          <w:rFonts w:ascii="宋体" w:eastAsia="宋体" w:hAnsi="宋体"/>
          <w:sz w:val="28"/>
          <w:szCs w:val="28"/>
        </w:rPr>
        <w:t>资助负责老师登录数字京师，点击</w:t>
      </w:r>
      <w:r>
        <w:rPr>
          <w:rFonts w:ascii="宋体" w:eastAsia="宋体" w:hAnsi="宋体" w:hint="eastAsia"/>
          <w:sz w:val="28"/>
          <w:szCs w:val="28"/>
        </w:rPr>
        <w:t>左侧</w:t>
      </w:r>
      <w:r>
        <w:rPr>
          <w:rFonts w:ascii="宋体" w:eastAsia="宋体" w:hAnsi="宋体"/>
          <w:sz w:val="28"/>
          <w:szCs w:val="28"/>
        </w:rPr>
        <w:t>“</w:t>
      </w:r>
      <w:r>
        <w:rPr>
          <w:rFonts w:ascii="宋体" w:eastAsia="宋体" w:hAnsi="宋体" w:hint="eastAsia"/>
          <w:sz w:val="28"/>
          <w:szCs w:val="28"/>
        </w:rPr>
        <w:t>全部应用</w:t>
      </w:r>
      <w:r>
        <w:rPr>
          <w:rFonts w:ascii="宋体" w:eastAsia="宋体" w:hAnsi="宋体"/>
          <w:sz w:val="28"/>
          <w:szCs w:val="28"/>
        </w:rPr>
        <w:t>”</w:t>
      </w:r>
      <w:r>
        <w:rPr>
          <w:rFonts w:ascii="宋体" w:eastAsia="宋体" w:hAnsi="宋体" w:hint="eastAsia"/>
          <w:sz w:val="28"/>
          <w:szCs w:val="28"/>
        </w:rPr>
        <w:t>，</w:t>
      </w:r>
      <w:r>
        <w:rPr>
          <w:rFonts w:ascii="宋体" w:eastAsia="宋体" w:hAnsi="宋体"/>
          <w:sz w:val="28"/>
          <w:szCs w:val="28"/>
        </w:rPr>
        <w:t>搜索</w:t>
      </w:r>
      <w:r>
        <w:rPr>
          <w:rFonts w:ascii="宋体" w:eastAsia="宋体" w:hAnsi="宋体" w:hint="eastAsia"/>
          <w:sz w:val="28"/>
          <w:szCs w:val="28"/>
        </w:rPr>
        <w:t>并进入</w:t>
      </w:r>
      <w:r w:rsidRPr="00695486">
        <w:rPr>
          <w:rFonts w:ascii="宋体" w:eastAsia="宋体" w:hAnsi="宋体"/>
          <w:b/>
          <w:sz w:val="28"/>
          <w:szCs w:val="28"/>
        </w:rPr>
        <w:t>“</w:t>
      </w:r>
      <w:r w:rsidRPr="00695486">
        <w:rPr>
          <w:rFonts w:ascii="宋体" w:eastAsia="宋体" w:hAnsi="宋体" w:hint="eastAsia"/>
          <w:b/>
          <w:sz w:val="28"/>
          <w:szCs w:val="28"/>
        </w:rPr>
        <w:t>学生工作</w:t>
      </w:r>
      <w:r w:rsidRPr="00695486">
        <w:rPr>
          <w:rFonts w:ascii="宋体" w:eastAsia="宋体" w:hAnsi="宋体"/>
          <w:b/>
          <w:sz w:val="28"/>
          <w:szCs w:val="28"/>
        </w:rPr>
        <w:t>管理系统”</w:t>
      </w:r>
      <w:r>
        <w:rPr>
          <w:rFonts w:ascii="宋体" w:eastAsia="宋体" w:hAnsi="宋体" w:hint="eastAsia"/>
          <w:sz w:val="28"/>
          <w:szCs w:val="28"/>
        </w:rPr>
        <w:t>。点击</w:t>
      </w:r>
      <w:r>
        <w:rPr>
          <w:rFonts w:ascii="宋体" w:eastAsia="宋体" w:hAnsi="宋体"/>
          <w:sz w:val="28"/>
          <w:szCs w:val="28"/>
        </w:rPr>
        <w:t>左侧</w:t>
      </w:r>
      <w:r w:rsidR="00147AC3">
        <w:rPr>
          <w:rFonts w:ascii="宋体" w:eastAsia="宋体" w:hAnsi="宋体" w:hint="eastAsia"/>
          <w:sz w:val="28"/>
          <w:szCs w:val="28"/>
        </w:rPr>
        <w:t>“资助</w:t>
      </w:r>
      <w:r w:rsidR="00147AC3">
        <w:rPr>
          <w:rFonts w:ascii="宋体" w:eastAsia="宋体" w:hAnsi="宋体"/>
          <w:sz w:val="28"/>
          <w:szCs w:val="28"/>
        </w:rPr>
        <w:t>项目管理</w:t>
      </w:r>
      <w:r w:rsidR="00147AC3">
        <w:rPr>
          <w:rFonts w:ascii="宋体" w:eastAsia="宋体" w:hAnsi="宋体" w:hint="eastAsia"/>
          <w:sz w:val="28"/>
          <w:szCs w:val="28"/>
        </w:rPr>
        <w:t>”-“奖助项目</w:t>
      </w:r>
      <w:r w:rsidR="00147AC3">
        <w:rPr>
          <w:rFonts w:ascii="宋体" w:eastAsia="宋体" w:hAnsi="宋体"/>
          <w:sz w:val="28"/>
          <w:szCs w:val="28"/>
        </w:rPr>
        <w:t>审核</w:t>
      </w:r>
      <w:r w:rsidR="00147AC3">
        <w:rPr>
          <w:rFonts w:ascii="宋体" w:eastAsia="宋体" w:hAnsi="宋体" w:hint="eastAsia"/>
          <w:sz w:val="28"/>
          <w:szCs w:val="28"/>
        </w:rPr>
        <w:t>”，进入</w:t>
      </w:r>
      <w:r w:rsidR="00147AC3">
        <w:rPr>
          <w:rFonts w:ascii="宋体" w:eastAsia="宋体" w:hAnsi="宋体"/>
          <w:sz w:val="28"/>
          <w:szCs w:val="28"/>
        </w:rPr>
        <w:t>“</w:t>
      </w:r>
      <w:r w:rsidR="00147AC3">
        <w:rPr>
          <w:rFonts w:ascii="宋体" w:eastAsia="宋体" w:hAnsi="宋体" w:hint="eastAsia"/>
          <w:sz w:val="28"/>
          <w:szCs w:val="28"/>
        </w:rPr>
        <w:t>学院</w:t>
      </w:r>
      <w:r w:rsidR="00147AC3">
        <w:rPr>
          <w:rFonts w:ascii="宋体" w:eastAsia="宋体" w:hAnsi="宋体"/>
          <w:sz w:val="28"/>
          <w:szCs w:val="28"/>
        </w:rPr>
        <w:t>审核”</w:t>
      </w:r>
      <w:r w:rsidR="00147AC3">
        <w:rPr>
          <w:rFonts w:ascii="宋体" w:eastAsia="宋体" w:hAnsi="宋体" w:hint="eastAsia"/>
          <w:sz w:val="28"/>
          <w:szCs w:val="28"/>
        </w:rPr>
        <w:t>界面</w:t>
      </w:r>
      <w:r w:rsidR="00147AC3">
        <w:rPr>
          <w:rFonts w:ascii="宋体" w:eastAsia="宋体" w:hAnsi="宋体"/>
          <w:sz w:val="28"/>
          <w:szCs w:val="28"/>
        </w:rPr>
        <w:t>对</w:t>
      </w:r>
      <w:r w:rsidR="006C1A06">
        <w:rPr>
          <w:rFonts w:ascii="宋体" w:eastAsia="宋体" w:hAnsi="宋体" w:hint="eastAsia"/>
          <w:sz w:val="28"/>
          <w:szCs w:val="28"/>
        </w:rPr>
        <w:t>学生</w:t>
      </w:r>
      <w:r w:rsidR="00147AC3">
        <w:rPr>
          <w:rFonts w:ascii="宋体" w:eastAsia="宋体" w:hAnsi="宋体"/>
          <w:sz w:val="28"/>
          <w:szCs w:val="28"/>
        </w:rPr>
        <w:t>申请进行审核，</w:t>
      </w:r>
      <w:r w:rsidR="00147AC3">
        <w:rPr>
          <w:rFonts w:ascii="宋体" w:eastAsia="宋体" w:hAnsi="宋体" w:hint="eastAsia"/>
          <w:sz w:val="28"/>
          <w:szCs w:val="28"/>
        </w:rPr>
        <w:t>对</w:t>
      </w:r>
      <w:r w:rsidR="006C1A06">
        <w:rPr>
          <w:rFonts w:ascii="宋体" w:eastAsia="宋体" w:hAnsi="宋体" w:hint="eastAsia"/>
          <w:sz w:val="28"/>
          <w:szCs w:val="28"/>
        </w:rPr>
        <w:t>符合条件的学生</w:t>
      </w:r>
      <w:r w:rsidR="00147AC3">
        <w:rPr>
          <w:rFonts w:ascii="宋体" w:eastAsia="宋体" w:hAnsi="宋体" w:hint="eastAsia"/>
          <w:sz w:val="28"/>
          <w:szCs w:val="28"/>
        </w:rPr>
        <w:t>进行</w:t>
      </w:r>
      <w:r w:rsidR="00147AC3">
        <w:rPr>
          <w:rFonts w:ascii="宋体" w:eastAsia="宋体" w:hAnsi="宋体"/>
          <w:sz w:val="28"/>
          <w:szCs w:val="28"/>
        </w:rPr>
        <w:t>“</w:t>
      </w:r>
      <w:r w:rsidR="00147AC3">
        <w:rPr>
          <w:rFonts w:ascii="宋体" w:eastAsia="宋体" w:hAnsi="宋体" w:hint="eastAsia"/>
          <w:sz w:val="28"/>
          <w:szCs w:val="28"/>
        </w:rPr>
        <w:t>同意</w:t>
      </w:r>
      <w:r w:rsidR="00147AC3">
        <w:rPr>
          <w:rFonts w:ascii="宋体" w:eastAsia="宋体" w:hAnsi="宋体"/>
          <w:sz w:val="28"/>
          <w:szCs w:val="28"/>
        </w:rPr>
        <w:t>”</w:t>
      </w:r>
      <w:r w:rsidR="00147AC3">
        <w:rPr>
          <w:rFonts w:ascii="宋体" w:eastAsia="宋体" w:hAnsi="宋体" w:hint="eastAsia"/>
          <w:sz w:val="28"/>
          <w:szCs w:val="28"/>
        </w:rPr>
        <w:t>审核</w:t>
      </w:r>
      <w:r w:rsidR="00147AC3">
        <w:rPr>
          <w:rFonts w:ascii="宋体" w:eastAsia="宋体" w:hAnsi="宋体"/>
          <w:sz w:val="28"/>
          <w:szCs w:val="28"/>
        </w:rPr>
        <w:t>，</w:t>
      </w:r>
      <w:r w:rsidR="006C1A06">
        <w:rPr>
          <w:rFonts w:ascii="宋体" w:eastAsia="宋体" w:hAnsi="宋体" w:hint="eastAsia"/>
          <w:sz w:val="28"/>
          <w:szCs w:val="28"/>
        </w:rPr>
        <w:t>不符合条件的</w:t>
      </w:r>
      <w:r w:rsidR="00147AC3">
        <w:rPr>
          <w:rFonts w:ascii="宋体" w:eastAsia="宋体" w:hAnsi="宋体" w:hint="eastAsia"/>
          <w:sz w:val="28"/>
          <w:szCs w:val="28"/>
        </w:rPr>
        <w:t>学生</w:t>
      </w:r>
      <w:r w:rsidR="00147AC3">
        <w:rPr>
          <w:rFonts w:ascii="宋体" w:eastAsia="宋体" w:hAnsi="宋体"/>
          <w:sz w:val="28"/>
          <w:szCs w:val="28"/>
        </w:rPr>
        <w:t>进行“</w:t>
      </w:r>
      <w:r w:rsidR="00147AC3">
        <w:rPr>
          <w:rFonts w:ascii="宋体" w:eastAsia="宋体" w:hAnsi="宋体" w:hint="eastAsia"/>
          <w:sz w:val="28"/>
          <w:szCs w:val="28"/>
        </w:rPr>
        <w:t>不同意</w:t>
      </w:r>
      <w:r w:rsidR="00147AC3">
        <w:rPr>
          <w:rFonts w:ascii="宋体" w:eastAsia="宋体" w:hAnsi="宋体"/>
          <w:sz w:val="28"/>
          <w:szCs w:val="28"/>
        </w:rPr>
        <w:t>”</w:t>
      </w:r>
      <w:r w:rsidR="00147AC3">
        <w:rPr>
          <w:rFonts w:ascii="宋体" w:eastAsia="宋体" w:hAnsi="宋体" w:hint="eastAsia"/>
          <w:sz w:val="28"/>
          <w:szCs w:val="28"/>
        </w:rPr>
        <w:t>审核</w:t>
      </w:r>
      <w:r w:rsidR="00147AC3">
        <w:rPr>
          <w:rFonts w:ascii="宋体" w:eastAsia="宋体" w:hAnsi="宋体"/>
          <w:sz w:val="28"/>
          <w:szCs w:val="28"/>
        </w:rPr>
        <w:t>，如学生申请材料需要修改，可点击“</w:t>
      </w:r>
      <w:r w:rsidR="00147AC3">
        <w:rPr>
          <w:rFonts w:ascii="宋体" w:eastAsia="宋体" w:hAnsi="宋体" w:hint="eastAsia"/>
          <w:sz w:val="28"/>
          <w:szCs w:val="28"/>
        </w:rPr>
        <w:t>返回</w:t>
      </w:r>
      <w:r w:rsidR="00147AC3">
        <w:rPr>
          <w:rFonts w:ascii="宋体" w:eastAsia="宋体" w:hAnsi="宋体"/>
          <w:sz w:val="28"/>
          <w:szCs w:val="28"/>
        </w:rPr>
        <w:t>修改”</w:t>
      </w:r>
      <w:r w:rsidR="00C1602A">
        <w:rPr>
          <w:rFonts w:ascii="宋体" w:eastAsia="宋体" w:hAnsi="宋体" w:hint="eastAsia"/>
          <w:sz w:val="28"/>
          <w:szCs w:val="28"/>
        </w:rPr>
        <w:t>让</w:t>
      </w:r>
      <w:r w:rsidR="00C1602A">
        <w:rPr>
          <w:rFonts w:ascii="宋体" w:eastAsia="宋体" w:hAnsi="宋体"/>
          <w:sz w:val="28"/>
          <w:szCs w:val="28"/>
        </w:rPr>
        <w:t>学生修改后重新提交。</w:t>
      </w:r>
    </w:p>
    <w:p w:rsidR="00C1602A" w:rsidRDefault="00C1602A" w:rsidP="003867DB">
      <w:pPr>
        <w:adjustRightInd w:val="0"/>
        <w:snapToGrid w:val="0"/>
        <w:spacing w:beforeLines="50" w:before="156" w:line="360" w:lineRule="auto"/>
        <w:ind w:firstLineChars="200" w:firstLine="560"/>
        <w:rPr>
          <w:rFonts w:ascii="宋体" w:eastAsia="宋体" w:hAnsi="宋体"/>
          <w:sz w:val="28"/>
          <w:szCs w:val="28"/>
        </w:rPr>
      </w:pPr>
    </w:p>
    <w:p w:rsidR="002E4EF1" w:rsidRDefault="002E4EF1" w:rsidP="002E4EF1">
      <w:pPr>
        <w:adjustRightInd w:val="0"/>
        <w:snapToGrid w:val="0"/>
        <w:spacing w:beforeLines="50" w:before="156" w:line="360" w:lineRule="auto"/>
        <w:ind w:firstLineChars="200" w:firstLine="560"/>
        <w:rPr>
          <w:rFonts w:ascii="宋体" w:eastAsia="宋体" w:hAnsi="宋体"/>
          <w:sz w:val="28"/>
          <w:szCs w:val="28"/>
        </w:rPr>
      </w:pPr>
      <w:r>
        <w:rPr>
          <w:rFonts w:ascii="宋体" w:eastAsia="宋体" w:hAnsi="宋体" w:hint="eastAsia"/>
          <w:sz w:val="28"/>
          <w:szCs w:val="28"/>
        </w:rPr>
        <w:t>经</w:t>
      </w:r>
      <w:r>
        <w:rPr>
          <w:rFonts w:ascii="宋体" w:eastAsia="宋体" w:hAnsi="宋体"/>
          <w:sz w:val="28"/>
          <w:szCs w:val="28"/>
        </w:rPr>
        <w:t>学生自荐，各学部、院系初审合格后，</w:t>
      </w:r>
      <w:r>
        <w:rPr>
          <w:rFonts w:ascii="宋体" w:eastAsia="宋体" w:hAnsi="宋体" w:hint="eastAsia"/>
          <w:sz w:val="28"/>
          <w:szCs w:val="28"/>
        </w:rPr>
        <w:t>于</w:t>
      </w:r>
      <w:r w:rsidRPr="00587401">
        <w:rPr>
          <w:rFonts w:ascii="宋体" w:eastAsia="宋体" w:hAnsi="宋体"/>
          <w:b/>
          <w:sz w:val="28"/>
          <w:szCs w:val="28"/>
        </w:rPr>
        <w:t>4</w:t>
      </w:r>
      <w:r w:rsidRPr="00587401">
        <w:rPr>
          <w:rFonts w:ascii="宋体" w:eastAsia="宋体" w:hAnsi="宋体" w:hint="eastAsia"/>
          <w:b/>
          <w:sz w:val="28"/>
          <w:szCs w:val="28"/>
        </w:rPr>
        <w:t>月</w:t>
      </w:r>
      <w:r w:rsidR="00FE0457">
        <w:rPr>
          <w:rFonts w:ascii="宋体" w:eastAsia="宋体" w:hAnsi="宋体"/>
          <w:b/>
          <w:sz w:val="28"/>
          <w:szCs w:val="28"/>
        </w:rPr>
        <w:t>19</w:t>
      </w:r>
      <w:r w:rsidRPr="00587401">
        <w:rPr>
          <w:rFonts w:ascii="宋体" w:eastAsia="宋体" w:hAnsi="宋体" w:hint="eastAsia"/>
          <w:b/>
          <w:sz w:val="28"/>
          <w:szCs w:val="28"/>
        </w:rPr>
        <w:t>日</w:t>
      </w:r>
      <w:r>
        <w:rPr>
          <w:rFonts w:ascii="宋体" w:eastAsia="宋体" w:hAnsi="宋体"/>
          <w:sz w:val="28"/>
          <w:szCs w:val="28"/>
        </w:rPr>
        <w:t>前将</w:t>
      </w:r>
      <w:r>
        <w:rPr>
          <w:rFonts w:ascii="宋体" w:eastAsia="宋体" w:hAnsi="宋体" w:hint="eastAsia"/>
          <w:sz w:val="28"/>
          <w:szCs w:val="28"/>
        </w:rPr>
        <w:t>纸质版</w:t>
      </w:r>
      <w:r>
        <w:rPr>
          <w:rFonts w:ascii="宋体" w:eastAsia="宋体" w:hAnsi="宋体"/>
          <w:sz w:val="28"/>
          <w:szCs w:val="28"/>
        </w:rPr>
        <w:t>学生申请材料及院系推荐汇总表（</w:t>
      </w:r>
      <w:r>
        <w:rPr>
          <w:rFonts w:ascii="宋体" w:eastAsia="宋体" w:hAnsi="宋体" w:hint="eastAsia"/>
          <w:sz w:val="28"/>
          <w:szCs w:val="28"/>
        </w:rPr>
        <w:t>见附件2</w:t>
      </w:r>
      <w:r>
        <w:rPr>
          <w:rFonts w:ascii="宋体" w:eastAsia="宋体" w:hAnsi="宋体"/>
          <w:sz w:val="28"/>
          <w:szCs w:val="28"/>
        </w:rPr>
        <w:t>）</w:t>
      </w:r>
      <w:r>
        <w:rPr>
          <w:rFonts w:ascii="宋体" w:eastAsia="宋体" w:hAnsi="宋体" w:hint="eastAsia"/>
          <w:sz w:val="28"/>
          <w:szCs w:val="28"/>
        </w:rPr>
        <w:t>加盖</w:t>
      </w:r>
      <w:r>
        <w:rPr>
          <w:rFonts w:ascii="宋体" w:eastAsia="宋体" w:hAnsi="宋体"/>
          <w:sz w:val="28"/>
          <w:szCs w:val="28"/>
        </w:rPr>
        <w:t>公章后提交至学生资助管理中心</w:t>
      </w:r>
      <w:r>
        <w:rPr>
          <w:rFonts w:ascii="宋体" w:eastAsia="宋体" w:hAnsi="宋体" w:hint="eastAsia"/>
          <w:sz w:val="28"/>
          <w:szCs w:val="28"/>
        </w:rPr>
        <w:t>，</w:t>
      </w:r>
      <w:r>
        <w:rPr>
          <w:rFonts w:ascii="宋体" w:eastAsia="宋体" w:hAnsi="宋体"/>
          <w:sz w:val="28"/>
          <w:szCs w:val="28"/>
        </w:rPr>
        <w:t>同时将</w:t>
      </w:r>
      <w:r w:rsidRPr="00305A6D">
        <w:rPr>
          <w:rFonts w:ascii="宋体" w:eastAsia="宋体" w:hAnsi="宋体" w:hint="eastAsia"/>
          <w:b/>
          <w:sz w:val="28"/>
          <w:szCs w:val="28"/>
        </w:rPr>
        <w:t>电子版</w:t>
      </w:r>
      <w:r w:rsidRPr="00305A6D">
        <w:rPr>
          <w:rFonts w:ascii="宋体" w:eastAsia="宋体" w:hAnsi="宋体"/>
          <w:b/>
          <w:sz w:val="28"/>
          <w:szCs w:val="28"/>
        </w:rPr>
        <w:t>院系推荐汇总表</w:t>
      </w:r>
      <w:r>
        <w:rPr>
          <w:rFonts w:ascii="宋体" w:eastAsia="宋体" w:hAnsi="宋体" w:hint="eastAsia"/>
          <w:sz w:val="28"/>
          <w:szCs w:val="28"/>
        </w:rPr>
        <w:t>打包</w:t>
      </w:r>
      <w:r>
        <w:rPr>
          <w:rFonts w:ascii="宋体" w:eastAsia="宋体" w:hAnsi="宋体"/>
          <w:sz w:val="28"/>
          <w:szCs w:val="28"/>
        </w:rPr>
        <w:t>发送至邮箱</w:t>
      </w:r>
      <w:hyperlink r:id="rId6" w:history="1">
        <w:r w:rsidRPr="00084453">
          <w:rPr>
            <w:rStyle w:val="a3"/>
            <w:rFonts w:ascii="宋体" w:eastAsia="宋体" w:hAnsi="宋体"/>
            <w:color w:val="auto"/>
            <w:sz w:val="28"/>
            <w:szCs w:val="28"/>
            <w:u w:val="none"/>
          </w:rPr>
          <w:t>xszz@bnu.edu.cn</w:t>
        </w:r>
      </w:hyperlink>
      <w:r>
        <w:rPr>
          <w:rFonts w:ascii="宋体" w:eastAsia="宋体" w:hAnsi="宋体"/>
          <w:sz w:val="28"/>
          <w:szCs w:val="28"/>
        </w:rPr>
        <w:t>，</w:t>
      </w:r>
      <w:r>
        <w:rPr>
          <w:rFonts w:ascii="宋体" w:eastAsia="宋体" w:hAnsi="宋体" w:hint="eastAsia"/>
          <w:sz w:val="28"/>
          <w:szCs w:val="28"/>
        </w:rPr>
        <w:t>并完成</w:t>
      </w:r>
      <w:r>
        <w:rPr>
          <w:rFonts w:ascii="宋体" w:eastAsia="宋体" w:hAnsi="宋体"/>
          <w:sz w:val="28"/>
          <w:szCs w:val="28"/>
        </w:rPr>
        <w:t>系统审核，</w:t>
      </w:r>
      <w:r>
        <w:rPr>
          <w:rFonts w:ascii="宋体" w:eastAsia="宋体" w:hAnsi="宋体" w:hint="eastAsia"/>
          <w:sz w:val="28"/>
          <w:szCs w:val="28"/>
        </w:rPr>
        <w:t>逾期</w:t>
      </w:r>
      <w:r>
        <w:rPr>
          <w:rFonts w:ascii="宋体" w:eastAsia="宋体" w:hAnsi="宋体"/>
          <w:sz w:val="28"/>
          <w:szCs w:val="28"/>
        </w:rPr>
        <w:t>将视为自动放弃。</w:t>
      </w:r>
      <w:r w:rsidRPr="00562546">
        <w:rPr>
          <w:rFonts w:ascii="宋体" w:eastAsia="宋体" w:hAnsi="宋体"/>
          <w:sz w:val="28"/>
          <w:szCs w:val="28"/>
        </w:rPr>
        <w:t xml:space="preserve"> </w:t>
      </w:r>
    </w:p>
    <w:p w:rsidR="002302CC" w:rsidRDefault="002302CC" w:rsidP="002E4EF1">
      <w:pPr>
        <w:adjustRightInd w:val="0"/>
        <w:snapToGrid w:val="0"/>
        <w:spacing w:beforeLines="50" w:before="156" w:line="360" w:lineRule="auto"/>
        <w:ind w:firstLineChars="200" w:firstLine="560"/>
        <w:rPr>
          <w:rFonts w:ascii="宋体" w:eastAsia="宋体" w:hAnsi="宋体"/>
          <w:sz w:val="28"/>
          <w:szCs w:val="28"/>
        </w:rPr>
      </w:pPr>
    </w:p>
    <w:p w:rsidR="002302CC" w:rsidRDefault="002302CC" w:rsidP="002E4EF1">
      <w:pPr>
        <w:adjustRightInd w:val="0"/>
        <w:snapToGrid w:val="0"/>
        <w:spacing w:beforeLines="50" w:before="156" w:line="360" w:lineRule="auto"/>
        <w:ind w:firstLineChars="200" w:firstLine="560"/>
        <w:rPr>
          <w:rFonts w:ascii="宋体" w:eastAsia="宋体" w:hAnsi="宋体"/>
          <w:sz w:val="28"/>
          <w:szCs w:val="28"/>
        </w:rPr>
      </w:pPr>
      <w:r>
        <w:rPr>
          <w:rFonts w:ascii="宋体" w:eastAsia="宋体" w:hAnsi="宋体" w:hint="eastAsia"/>
          <w:sz w:val="28"/>
          <w:szCs w:val="28"/>
        </w:rPr>
        <w:t>联系人：</w:t>
      </w:r>
      <w:r>
        <w:rPr>
          <w:rFonts w:ascii="宋体" w:eastAsia="宋体" w:hAnsi="宋体"/>
          <w:sz w:val="28"/>
          <w:szCs w:val="28"/>
        </w:rPr>
        <w:t>王瀚珠</w:t>
      </w:r>
    </w:p>
    <w:p w:rsidR="002302CC" w:rsidRPr="00305A6D" w:rsidRDefault="002302CC" w:rsidP="002E4EF1">
      <w:pPr>
        <w:adjustRightInd w:val="0"/>
        <w:snapToGrid w:val="0"/>
        <w:spacing w:beforeLines="50" w:before="156" w:line="360" w:lineRule="auto"/>
        <w:ind w:firstLineChars="200" w:firstLine="560"/>
        <w:rPr>
          <w:rFonts w:ascii="宋体" w:eastAsia="宋体" w:hAnsi="宋体"/>
          <w:sz w:val="28"/>
          <w:szCs w:val="28"/>
        </w:rPr>
      </w:pPr>
      <w:r>
        <w:rPr>
          <w:rFonts w:ascii="宋体" w:eastAsia="宋体" w:hAnsi="宋体" w:hint="eastAsia"/>
          <w:sz w:val="28"/>
          <w:szCs w:val="28"/>
        </w:rPr>
        <w:t>联系电话</w:t>
      </w:r>
      <w:r>
        <w:rPr>
          <w:rFonts w:ascii="宋体" w:eastAsia="宋体" w:hAnsi="宋体"/>
          <w:sz w:val="28"/>
          <w:szCs w:val="28"/>
        </w:rPr>
        <w:t>：</w:t>
      </w:r>
      <w:r>
        <w:rPr>
          <w:rFonts w:ascii="宋体" w:eastAsia="宋体" w:hAnsi="宋体" w:hint="eastAsia"/>
          <w:sz w:val="28"/>
          <w:szCs w:val="28"/>
        </w:rPr>
        <w:t>58802142</w:t>
      </w:r>
    </w:p>
    <w:p w:rsidR="00792ADB" w:rsidRPr="002302CC" w:rsidRDefault="00792ADB" w:rsidP="00447182">
      <w:pPr>
        <w:adjustRightInd w:val="0"/>
        <w:snapToGrid w:val="0"/>
        <w:spacing w:line="360" w:lineRule="auto"/>
        <w:rPr>
          <w:rFonts w:ascii="宋体" w:eastAsia="宋体" w:hAnsi="宋体"/>
          <w:sz w:val="28"/>
          <w:szCs w:val="28"/>
        </w:rPr>
      </w:pPr>
    </w:p>
    <w:p w:rsidR="00792ADB" w:rsidRPr="00562546" w:rsidRDefault="00C03E53" w:rsidP="003867DB">
      <w:pPr>
        <w:adjustRightInd w:val="0"/>
        <w:snapToGrid w:val="0"/>
        <w:spacing w:line="360" w:lineRule="auto"/>
        <w:ind w:firstLineChars="200" w:firstLine="560"/>
        <w:jc w:val="right"/>
        <w:rPr>
          <w:rFonts w:ascii="宋体" w:eastAsia="宋体" w:hAnsi="宋体"/>
          <w:sz w:val="28"/>
          <w:szCs w:val="28"/>
        </w:rPr>
      </w:pPr>
      <w:r>
        <w:rPr>
          <w:rFonts w:ascii="宋体" w:eastAsia="宋体" w:hAnsi="宋体" w:hint="eastAsia"/>
          <w:sz w:val="28"/>
          <w:szCs w:val="28"/>
        </w:rPr>
        <w:t>党委</w:t>
      </w:r>
      <w:r>
        <w:rPr>
          <w:rFonts w:ascii="宋体" w:eastAsia="宋体" w:hAnsi="宋体"/>
          <w:sz w:val="28"/>
          <w:szCs w:val="28"/>
        </w:rPr>
        <w:t>学生工作部</w:t>
      </w:r>
      <w:r w:rsidR="00792ADB" w:rsidRPr="00562546">
        <w:rPr>
          <w:rFonts w:ascii="宋体" w:eastAsia="宋体" w:hAnsi="宋体" w:hint="eastAsia"/>
          <w:sz w:val="28"/>
          <w:szCs w:val="28"/>
        </w:rPr>
        <w:t>学生资助管理中心</w:t>
      </w:r>
    </w:p>
    <w:p w:rsidR="00A21166" w:rsidRPr="00562546" w:rsidRDefault="00792ADB" w:rsidP="003867DB">
      <w:pPr>
        <w:adjustRightInd w:val="0"/>
        <w:snapToGrid w:val="0"/>
        <w:spacing w:line="360" w:lineRule="auto"/>
        <w:ind w:firstLineChars="200" w:firstLine="560"/>
        <w:jc w:val="right"/>
        <w:rPr>
          <w:rFonts w:ascii="宋体" w:eastAsia="宋体" w:hAnsi="宋体"/>
          <w:sz w:val="28"/>
          <w:szCs w:val="28"/>
        </w:rPr>
      </w:pPr>
      <w:r w:rsidRPr="00562546">
        <w:rPr>
          <w:rFonts w:ascii="宋体" w:eastAsia="宋体" w:hAnsi="宋体"/>
          <w:sz w:val="28"/>
          <w:szCs w:val="28"/>
        </w:rPr>
        <w:t>20</w:t>
      </w:r>
      <w:r w:rsidR="002E4EF1">
        <w:rPr>
          <w:rFonts w:ascii="宋体" w:eastAsia="宋体" w:hAnsi="宋体"/>
          <w:sz w:val="28"/>
          <w:szCs w:val="28"/>
        </w:rPr>
        <w:t>21</w:t>
      </w:r>
      <w:r w:rsidRPr="00562546">
        <w:rPr>
          <w:rFonts w:ascii="宋体" w:eastAsia="宋体" w:hAnsi="宋体"/>
          <w:sz w:val="28"/>
          <w:szCs w:val="28"/>
        </w:rPr>
        <w:t>年</w:t>
      </w:r>
      <w:r w:rsidR="002E4EF1">
        <w:rPr>
          <w:rFonts w:ascii="宋体" w:eastAsia="宋体" w:hAnsi="宋体"/>
          <w:sz w:val="28"/>
          <w:szCs w:val="28"/>
        </w:rPr>
        <w:t>4</w:t>
      </w:r>
      <w:r w:rsidRPr="00562546">
        <w:rPr>
          <w:rFonts w:ascii="宋体" w:eastAsia="宋体" w:hAnsi="宋体"/>
          <w:sz w:val="28"/>
          <w:szCs w:val="28"/>
        </w:rPr>
        <w:t>月</w:t>
      </w:r>
      <w:r w:rsidR="004506B1">
        <w:rPr>
          <w:rFonts w:ascii="宋体" w:eastAsia="宋体" w:hAnsi="宋体"/>
          <w:sz w:val="28"/>
          <w:szCs w:val="28"/>
        </w:rPr>
        <w:t>12</w:t>
      </w:r>
      <w:r w:rsidRPr="00562546">
        <w:rPr>
          <w:rFonts w:ascii="宋体" w:eastAsia="宋体" w:hAnsi="宋体"/>
          <w:sz w:val="28"/>
          <w:szCs w:val="28"/>
        </w:rPr>
        <w:t>日</w:t>
      </w:r>
    </w:p>
    <w:sectPr w:rsidR="00A21166" w:rsidRPr="00562546" w:rsidSect="00370A7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C8C" w:rsidRDefault="005A2C8C" w:rsidP="00FB4CE5">
      <w:r>
        <w:separator/>
      </w:r>
    </w:p>
  </w:endnote>
  <w:endnote w:type="continuationSeparator" w:id="0">
    <w:p w:rsidR="005A2C8C" w:rsidRDefault="005A2C8C" w:rsidP="00FB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C8C" w:rsidRDefault="005A2C8C" w:rsidP="00FB4CE5">
      <w:r>
        <w:separator/>
      </w:r>
    </w:p>
  </w:footnote>
  <w:footnote w:type="continuationSeparator" w:id="0">
    <w:p w:rsidR="005A2C8C" w:rsidRDefault="005A2C8C" w:rsidP="00FB4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6" w:nlCheck="1" w:checkStyle="1"/>
  <w:activeWritingStyle w:appName="MSWord" w:lang="zh-CN" w:vendorID="64" w:dllVersion="131077" w:nlCheck="1" w:checkStyle="1"/>
  <w:activeWritingStyle w:appName="MSWord" w:lang="en-US" w:vendorID="64" w:dllVersion="131078"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ADB"/>
    <w:rsid w:val="00011DEC"/>
    <w:rsid w:val="00026BCE"/>
    <w:rsid w:val="000346C4"/>
    <w:rsid w:val="00065BE5"/>
    <w:rsid w:val="00075D14"/>
    <w:rsid w:val="000A50B8"/>
    <w:rsid w:val="000D3F83"/>
    <w:rsid w:val="00147AC3"/>
    <w:rsid w:val="0017270D"/>
    <w:rsid w:val="00176457"/>
    <w:rsid w:val="001B6E20"/>
    <w:rsid w:val="001C2DD0"/>
    <w:rsid w:val="001E18CA"/>
    <w:rsid w:val="00226CE2"/>
    <w:rsid w:val="002302CC"/>
    <w:rsid w:val="00246DF0"/>
    <w:rsid w:val="002D5508"/>
    <w:rsid w:val="002E4EF1"/>
    <w:rsid w:val="00305A6D"/>
    <w:rsid w:val="00320590"/>
    <w:rsid w:val="00370A7D"/>
    <w:rsid w:val="00375CDE"/>
    <w:rsid w:val="0038554A"/>
    <w:rsid w:val="003867DB"/>
    <w:rsid w:val="003D214E"/>
    <w:rsid w:val="00432F30"/>
    <w:rsid w:val="0043654B"/>
    <w:rsid w:val="00447182"/>
    <w:rsid w:val="004506B1"/>
    <w:rsid w:val="0047152C"/>
    <w:rsid w:val="004E0CDF"/>
    <w:rsid w:val="004F30C8"/>
    <w:rsid w:val="004F4F01"/>
    <w:rsid w:val="005124D5"/>
    <w:rsid w:val="00546023"/>
    <w:rsid w:val="0055488E"/>
    <w:rsid w:val="00562546"/>
    <w:rsid w:val="00587401"/>
    <w:rsid w:val="005A2C8C"/>
    <w:rsid w:val="005C6545"/>
    <w:rsid w:val="00600204"/>
    <w:rsid w:val="00601774"/>
    <w:rsid w:val="00603101"/>
    <w:rsid w:val="00605DE4"/>
    <w:rsid w:val="00653E28"/>
    <w:rsid w:val="0067580F"/>
    <w:rsid w:val="00691002"/>
    <w:rsid w:val="00695486"/>
    <w:rsid w:val="006C1A06"/>
    <w:rsid w:val="006E0801"/>
    <w:rsid w:val="006F60A9"/>
    <w:rsid w:val="0071342C"/>
    <w:rsid w:val="007331F8"/>
    <w:rsid w:val="007454A3"/>
    <w:rsid w:val="00792ADB"/>
    <w:rsid w:val="007D08CE"/>
    <w:rsid w:val="00834040"/>
    <w:rsid w:val="00841B49"/>
    <w:rsid w:val="0086662A"/>
    <w:rsid w:val="00872FD8"/>
    <w:rsid w:val="0089798C"/>
    <w:rsid w:val="008A1E58"/>
    <w:rsid w:val="0090149A"/>
    <w:rsid w:val="009B1432"/>
    <w:rsid w:val="00A15AC3"/>
    <w:rsid w:val="00A21166"/>
    <w:rsid w:val="00A251A0"/>
    <w:rsid w:val="00A40A2A"/>
    <w:rsid w:val="00A51399"/>
    <w:rsid w:val="00A96A38"/>
    <w:rsid w:val="00AD3795"/>
    <w:rsid w:val="00AF5E63"/>
    <w:rsid w:val="00B05D7C"/>
    <w:rsid w:val="00B4075B"/>
    <w:rsid w:val="00BA2BC6"/>
    <w:rsid w:val="00BA5776"/>
    <w:rsid w:val="00BB0C07"/>
    <w:rsid w:val="00BC1972"/>
    <w:rsid w:val="00BD6903"/>
    <w:rsid w:val="00BF4311"/>
    <w:rsid w:val="00C0089F"/>
    <w:rsid w:val="00C03E53"/>
    <w:rsid w:val="00C1602A"/>
    <w:rsid w:val="00C214DF"/>
    <w:rsid w:val="00C22F0B"/>
    <w:rsid w:val="00C261B2"/>
    <w:rsid w:val="00C61805"/>
    <w:rsid w:val="00C640FD"/>
    <w:rsid w:val="00C80E0B"/>
    <w:rsid w:val="00C87851"/>
    <w:rsid w:val="00C91DD5"/>
    <w:rsid w:val="00C929E7"/>
    <w:rsid w:val="00C95619"/>
    <w:rsid w:val="00CA5F1F"/>
    <w:rsid w:val="00CB6E50"/>
    <w:rsid w:val="00CD278B"/>
    <w:rsid w:val="00CF0A82"/>
    <w:rsid w:val="00CF63BB"/>
    <w:rsid w:val="00D50790"/>
    <w:rsid w:val="00E81334"/>
    <w:rsid w:val="00E977A6"/>
    <w:rsid w:val="00EA1179"/>
    <w:rsid w:val="00F04139"/>
    <w:rsid w:val="00F32DFB"/>
    <w:rsid w:val="00F41F4C"/>
    <w:rsid w:val="00F46B71"/>
    <w:rsid w:val="00F50F33"/>
    <w:rsid w:val="00F619DC"/>
    <w:rsid w:val="00F67E15"/>
    <w:rsid w:val="00F94A6E"/>
    <w:rsid w:val="00F94A89"/>
    <w:rsid w:val="00FA4990"/>
    <w:rsid w:val="00FB4CE5"/>
    <w:rsid w:val="00FE0457"/>
    <w:rsid w:val="00FE30DC"/>
    <w:rsid w:val="00FF0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F22EE"/>
  <w15:chartTrackingRefBased/>
  <w15:docId w15:val="{13AD862D-78A1-4C1C-B59D-843403C8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2ADB"/>
    <w:rPr>
      <w:color w:val="0563C1" w:themeColor="hyperlink"/>
      <w:u w:val="single"/>
    </w:rPr>
  </w:style>
  <w:style w:type="character" w:customStyle="1" w:styleId="1">
    <w:name w:val="@他1"/>
    <w:basedOn w:val="a0"/>
    <w:uiPriority w:val="99"/>
    <w:semiHidden/>
    <w:unhideWhenUsed/>
    <w:rsid w:val="00792ADB"/>
    <w:rPr>
      <w:color w:val="2B579A"/>
      <w:shd w:val="clear" w:color="auto" w:fill="E6E6E6"/>
    </w:rPr>
  </w:style>
  <w:style w:type="paragraph" w:styleId="a4">
    <w:name w:val="header"/>
    <w:basedOn w:val="a"/>
    <w:link w:val="a5"/>
    <w:uiPriority w:val="99"/>
    <w:unhideWhenUsed/>
    <w:rsid w:val="00FB4CE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B4CE5"/>
    <w:rPr>
      <w:sz w:val="18"/>
      <w:szCs w:val="18"/>
    </w:rPr>
  </w:style>
  <w:style w:type="paragraph" w:styleId="a6">
    <w:name w:val="footer"/>
    <w:basedOn w:val="a"/>
    <w:link w:val="a7"/>
    <w:uiPriority w:val="99"/>
    <w:unhideWhenUsed/>
    <w:rsid w:val="00FB4CE5"/>
    <w:pPr>
      <w:tabs>
        <w:tab w:val="center" w:pos="4153"/>
        <w:tab w:val="right" w:pos="8306"/>
      </w:tabs>
      <w:snapToGrid w:val="0"/>
      <w:jc w:val="left"/>
    </w:pPr>
    <w:rPr>
      <w:sz w:val="18"/>
      <w:szCs w:val="18"/>
    </w:rPr>
  </w:style>
  <w:style w:type="character" w:customStyle="1" w:styleId="a7">
    <w:name w:val="页脚 字符"/>
    <w:basedOn w:val="a0"/>
    <w:link w:val="a6"/>
    <w:uiPriority w:val="99"/>
    <w:rsid w:val="00FB4C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312637">
      <w:bodyDiv w:val="1"/>
      <w:marLeft w:val="0"/>
      <w:marRight w:val="0"/>
      <w:marTop w:val="0"/>
      <w:marBottom w:val="0"/>
      <w:divBdr>
        <w:top w:val="none" w:sz="0" w:space="0" w:color="auto"/>
        <w:left w:val="none" w:sz="0" w:space="0" w:color="auto"/>
        <w:bottom w:val="none" w:sz="0" w:space="0" w:color="auto"/>
        <w:right w:val="none" w:sz="0" w:space="0" w:color="auto"/>
      </w:divBdr>
    </w:div>
    <w:div w:id="556480593">
      <w:bodyDiv w:val="1"/>
      <w:marLeft w:val="0"/>
      <w:marRight w:val="0"/>
      <w:marTop w:val="0"/>
      <w:marBottom w:val="0"/>
      <w:divBdr>
        <w:top w:val="none" w:sz="0" w:space="0" w:color="auto"/>
        <w:left w:val="none" w:sz="0" w:space="0" w:color="auto"/>
        <w:bottom w:val="none" w:sz="0" w:space="0" w:color="auto"/>
        <w:right w:val="none" w:sz="0" w:space="0" w:color="auto"/>
      </w:divBdr>
      <w:divsChild>
        <w:div w:id="1989359918">
          <w:marLeft w:val="0"/>
          <w:marRight w:val="0"/>
          <w:marTop w:val="0"/>
          <w:marBottom w:val="0"/>
          <w:divBdr>
            <w:top w:val="none" w:sz="0" w:space="0" w:color="auto"/>
            <w:left w:val="none" w:sz="0" w:space="0" w:color="auto"/>
            <w:bottom w:val="none" w:sz="0" w:space="0" w:color="auto"/>
            <w:right w:val="none" w:sz="0" w:space="0" w:color="auto"/>
          </w:divBdr>
          <w:divsChild>
            <w:div w:id="889658960">
              <w:marLeft w:val="0"/>
              <w:marRight w:val="0"/>
              <w:marTop w:val="0"/>
              <w:marBottom w:val="0"/>
              <w:divBdr>
                <w:top w:val="single" w:sz="6" w:space="8" w:color="CCCCCC"/>
                <w:left w:val="single" w:sz="6" w:space="31" w:color="CCCCCC"/>
                <w:bottom w:val="single" w:sz="6" w:space="8" w:color="CCCCCC"/>
                <w:right w:val="single" w:sz="6" w:space="31" w:color="CCCCCC"/>
              </w:divBdr>
              <w:divsChild>
                <w:div w:id="1535187725">
                  <w:marLeft w:val="0"/>
                  <w:marRight w:val="0"/>
                  <w:marTop w:val="0"/>
                  <w:marBottom w:val="0"/>
                  <w:divBdr>
                    <w:top w:val="none" w:sz="0" w:space="0" w:color="auto"/>
                    <w:left w:val="none" w:sz="0" w:space="0" w:color="auto"/>
                    <w:bottom w:val="none" w:sz="0" w:space="0" w:color="auto"/>
                    <w:right w:val="none" w:sz="0" w:space="0" w:color="auto"/>
                  </w:divBdr>
                </w:div>
                <w:div w:id="1479612885">
                  <w:marLeft w:val="0"/>
                  <w:marRight w:val="0"/>
                  <w:marTop w:val="0"/>
                  <w:marBottom w:val="0"/>
                  <w:divBdr>
                    <w:top w:val="none" w:sz="0" w:space="0" w:color="auto"/>
                    <w:left w:val="none" w:sz="0" w:space="0" w:color="auto"/>
                    <w:bottom w:val="none" w:sz="0" w:space="0" w:color="auto"/>
                    <w:right w:val="none" w:sz="0" w:space="0" w:color="auto"/>
                  </w:divBdr>
                </w:div>
                <w:div w:id="116993078">
                  <w:marLeft w:val="0"/>
                  <w:marRight w:val="0"/>
                  <w:marTop w:val="0"/>
                  <w:marBottom w:val="0"/>
                  <w:divBdr>
                    <w:top w:val="none" w:sz="0" w:space="0" w:color="auto"/>
                    <w:left w:val="none" w:sz="0" w:space="0" w:color="auto"/>
                    <w:bottom w:val="none" w:sz="0" w:space="0" w:color="auto"/>
                    <w:right w:val="none" w:sz="0" w:space="0" w:color="auto"/>
                  </w:divBdr>
                </w:div>
                <w:div w:id="740371457">
                  <w:marLeft w:val="0"/>
                  <w:marRight w:val="0"/>
                  <w:marTop w:val="0"/>
                  <w:marBottom w:val="0"/>
                  <w:divBdr>
                    <w:top w:val="none" w:sz="0" w:space="0" w:color="auto"/>
                    <w:left w:val="none" w:sz="0" w:space="0" w:color="auto"/>
                    <w:bottom w:val="none" w:sz="0" w:space="0" w:color="auto"/>
                    <w:right w:val="none" w:sz="0" w:space="0" w:color="auto"/>
                  </w:divBdr>
                </w:div>
                <w:div w:id="909190680">
                  <w:marLeft w:val="0"/>
                  <w:marRight w:val="0"/>
                  <w:marTop w:val="0"/>
                  <w:marBottom w:val="0"/>
                  <w:divBdr>
                    <w:top w:val="none" w:sz="0" w:space="0" w:color="auto"/>
                    <w:left w:val="none" w:sz="0" w:space="0" w:color="auto"/>
                    <w:bottom w:val="none" w:sz="0" w:space="0" w:color="auto"/>
                    <w:right w:val="none" w:sz="0" w:space="0" w:color="auto"/>
                  </w:divBdr>
                </w:div>
                <w:div w:id="1950308001">
                  <w:marLeft w:val="0"/>
                  <w:marRight w:val="0"/>
                  <w:marTop w:val="0"/>
                  <w:marBottom w:val="0"/>
                  <w:divBdr>
                    <w:top w:val="none" w:sz="0" w:space="0" w:color="auto"/>
                    <w:left w:val="none" w:sz="0" w:space="0" w:color="auto"/>
                    <w:bottom w:val="none" w:sz="0" w:space="0" w:color="auto"/>
                    <w:right w:val="none" w:sz="0" w:space="0" w:color="auto"/>
                  </w:divBdr>
                </w:div>
                <w:div w:id="305285721">
                  <w:marLeft w:val="0"/>
                  <w:marRight w:val="0"/>
                  <w:marTop w:val="0"/>
                  <w:marBottom w:val="0"/>
                  <w:divBdr>
                    <w:top w:val="none" w:sz="0" w:space="0" w:color="auto"/>
                    <w:left w:val="none" w:sz="0" w:space="0" w:color="auto"/>
                    <w:bottom w:val="none" w:sz="0" w:space="0" w:color="auto"/>
                    <w:right w:val="none" w:sz="0" w:space="0" w:color="auto"/>
                  </w:divBdr>
                </w:div>
                <w:div w:id="1636837612">
                  <w:marLeft w:val="0"/>
                  <w:marRight w:val="0"/>
                  <w:marTop w:val="0"/>
                  <w:marBottom w:val="0"/>
                  <w:divBdr>
                    <w:top w:val="none" w:sz="0" w:space="0" w:color="auto"/>
                    <w:left w:val="none" w:sz="0" w:space="0" w:color="auto"/>
                    <w:bottom w:val="none" w:sz="0" w:space="0" w:color="auto"/>
                    <w:right w:val="none" w:sz="0" w:space="0" w:color="auto"/>
                  </w:divBdr>
                </w:div>
                <w:div w:id="190339494">
                  <w:marLeft w:val="0"/>
                  <w:marRight w:val="0"/>
                  <w:marTop w:val="0"/>
                  <w:marBottom w:val="0"/>
                  <w:divBdr>
                    <w:top w:val="none" w:sz="0" w:space="0" w:color="auto"/>
                    <w:left w:val="none" w:sz="0" w:space="0" w:color="auto"/>
                    <w:bottom w:val="none" w:sz="0" w:space="0" w:color="auto"/>
                    <w:right w:val="none" w:sz="0" w:space="0" w:color="auto"/>
                  </w:divBdr>
                </w:div>
                <w:div w:id="1376658109">
                  <w:marLeft w:val="0"/>
                  <w:marRight w:val="0"/>
                  <w:marTop w:val="0"/>
                  <w:marBottom w:val="0"/>
                  <w:divBdr>
                    <w:top w:val="none" w:sz="0" w:space="0" w:color="auto"/>
                    <w:left w:val="none" w:sz="0" w:space="0" w:color="auto"/>
                    <w:bottom w:val="none" w:sz="0" w:space="0" w:color="auto"/>
                    <w:right w:val="none" w:sz="0" w:space="0" w:color="auto"/>
                  </w:divBdr>
                </w:div>
                <w:div w:id="822237330">
                  <w:marLeft w:val="0"/>
                  <w:marRight w:val="0"/>
                  <w:marTop w:val="0"/>
                  <w:marBottom w:val="0"/>
                  <w:divBdr>
                    <w:top w:val="none" w:sz="0" w:space="0" w:color="auto"/>
                    <w:left w:val="none" w:sz="0" w:space="0" w:color="auto"/>
                    <w:bottom w:val="none" w:sz="0" w:space="0" w:color="auto"/>
                    <w:right w:val="none" w:sz="0" w:space="0" w:color="auto"/>
                  </w:divBdr>
                </w:div>
                <w:div w:id="113788317">
                  <w:marLeft w:val="0"/>
                  <w:marRight w:val="0"/>
                  <w:marTop w:val="0"/>
                  <w:marBottom w:val="0"/>
                  <w:divBdr>
                    <w:top w:val="none" w:sz="0" w:space="0" w:color="auto"/>
                    <w:left w:val="none" w:sz="0" w:space="0" w:color="auto"/>
                    <w:bottom w:val="none" w:sz="0" w:space="0" w:color="auto"/>
                    <w:right w:val="none" w:sz="0" w:space="0" w:color="auto"/>
                  </w:divBdr>
                </w:div>
                <w:div w:id="1049770675">
                  <w:marLeft w:val="0"/>
                  <w:marRight w:val="0"/>
                  <w:marTop w:val="0"/>
                  <w:marBottom w:val="0"/>
                  <w:divBdr>
                    <w:top w:val="none" w:sz="0" w:space="0" w:color="auto"/>
                    <w:left w:val="none" w:sz="0" w:space="0" w:color="auto"/>
                    <w:bottom w:val="none" w:sz="0" w:space="0" w:color="auto"/>
                    <w:right w:val="none" w:sz="0" w:space="0" w:color="auto"/>
                  </w:divBdr>
                </w:div>
                <w:div w:id="1883204313">
                  <w:marLeft w:val="0"/>
                  <w:marRight w:val="0"/>
                  <w:marTop w:val="0"/>
                  <w:marBottom w:val="0"/>
                  <w:divBdr>
                    <w:top w:val="none" w:sz="0" w:space="0" w:color="auto"/>
                    <w:left w:val="none" w:sz="0" w:space="0" w:color="auto"/>
                    <w:bottom w:val="none" w:sz="0" w:space="0" w:color="auto"/>
                    <w:right w:val="none" w:sz="0" w:space="0" w:color="auto"/>
                  </w:divBdr>
                </w:div>
                <w:div w:id="585193119">
                  <w:marLeft w:val="0"/>
                  <w:marRight w:val="0"/>
                  <w:marTop w:val="0"/>
                  <w:marBottom w:val="0"/>
                  <w:divBdr>
                    <w:top w:val="none" w:sz="0" w:space="0" w:color="auto"/>
                    <w:left w:val="none" w:sz="0" w:space="0" w:color="auto"/>
                    <w:bottom w:val="none" w:sz="0" w:space="0" w:color="auto"/>
                    <w:right w:val="none" w:sz="0" w:space="0" w:color="auto"/>
                  </w:divBdr>
                </w:div>
                <w:div w:id="817648695">
                  <w:marLeft w:val="0"/>
                  <w:marRight w:val="0"/>
                  <w:marTop w:val="0"/>
                  <w:marBottom w:val="0"/>
                  <w:divBdr>
                    <w:top w:val="none" w:sz="0" w:space="0" w:color="auto"/>
                    <w:left w:val="none" w:sz="0" w:space="0" w:color="auto"/>
                    <w:bottom w:val="none" w:sz="0" w:space="0" w:color="auto"/>
                    <w:right w:val="none" w:sz="0" w:space="0" w:color="auto"/>
                  </w:divBdr>
                </w:div>
                <w:div w:id="1586378302">
                  <w:marLeft w:val="0"/>
                  <w:marRight w:val="0"/>
                  <w:marTop w:val="0"/>
                  <w:marBottom w:val="0"/>
                  <w:divBdr>
                    <w:top w:val="none" w:sz="0" w:space="0" w:color="auto"/>
                    <w:left w:val="none" w:sz="0" w:space="0" w:color="auto"/>
                    <w:bottom w:val="none" w:sz="0" w:space="0" w:color="auto"/>
                    <w:right w:val="none" w:sz="0" w:space="0" w:color="auto"/>
                  </w:divBdr>
                </w:div>
                <w:div w:id="2077316155">
                  <w:marLeft w:val="0"/>
                  <w:marRight w:val="0"/>
                  <w:marTop w:val="0"/>
                  <w:marBottom w:val="0"/>
                  <w:divBdr>
                    <w:top w:val="none" w:sz="0" w:space="0" w:color="auto"/>
                    <w:left w:val="none" w:sz="0" w:space="0" w:color="auto"/>
                    <w:bottom w:val="none" w:sz="0" w:space="0" w:color="auto"/>
                    <w:right w:val="none" w:sz="0" w:space="0" w:color="auto"/>
                  </w:divBdr>
                </w:div>
                <w:div w:id="2009407135">
                  <w:marLeft w:val="0"/>
                  <w:marRight w:val="0"/>
                  <w:marTop w:val="0"/>
                  <w:marBottom w:val="0"/>
                  <w:divBdr>
                    <w:top w:val="none" w:sz="0" w:space="0" w:color="auto"/>
                    <w:left w:val="none" w:sz="0" w:space="0" w:color="auto"/>
                    <w:bottom w:val="none" w:sz="0" w:space="0" w:color="auto"/>
                    <w:right w:val="none" w:sz="0" w:space="0" w:color="auto"/>
                  </w:divBdr>
                </w:div>
                <w:div w:id="1098480386">
                  <w:marLeft w:val="0"/>
                  <w:marRight w:val="0"/>
                  <w:marTop w:val="0"/>
                  <w:marBottom w:val="0"/>
                  <w:divBdr>
                    <w:top w:val="none" w:sz="0" w:space="0" w:color="auto"/>
                    <w:left w:val="none" w:sz="0" w:space="0" w:color="auto"/>
                    <w:bottom w:val="none" w:sz="0" w:space="0" w:color="auto"/>
                    <w:right w:val="none" w:sz="0" w:space="0" w:color="auto"/>
                  </w:divBdr>
                </w:div>
                <w:div w:id="4020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7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516;&#26102;&#23558;&#38498;&#31995;&#25512;&#33616;&#27719;&#24635;&#34920;&#30005;&#23376;&#29256;&#21457;&#36865;&#33267;&#37038;&#31665;xszz@bn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947</TotalTime>
  <Pages>2</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宋佳</dc:creator>
  <cp:keywords/>
  <dc:description/>
  <cp:lastModifiedBy>毛 诗雅</cp:lastModifiedBy>
  <cp:revision>91</cp:revision>
  <cp:lastPrinted>2021-04-01T01:09:00Z</cp:lastPrinted>
  <dcterms:created xsi:type="dcterms:W3CDTF">2017-03-08T01:39:00Z</dcterms:created>
  <dcterms:modified xsi:type="dcterms:W3CDTF">2021-04-11T11:44:00Z</dcterms:modified>
</cp:coreProperties>
</file>